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3B14" w14:textId="77777777" w:rsidR="00FC4F1F" w:rsidRPr="000428F4" w:rsidRDefault="00FC4F1F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124EA5" w14:textId="78F2665F" w:rsidR="00FB0E6A" w:rsidRPr="00201D19" w:rsidRDefault="00FB0E6A" w:rsidP="00201D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01D19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7694B56D" w14:textId="77777777" w:rsidR="00541CDC" w:rsidRPr="00A434F2" w:rsidRDefault="00541CDC" w:rsidP="00201D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A864F3" w14:textId="16AEDF28" w:rsidR="00402CF5" w:rsidRPr="00A434F2" w:rsidRDefault="00BD4B1E" w:rsidP="00201D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434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COMMERCIALISTI, DAGLI ORDINI TERRITORIALI PIENO APPOGGIO ALLA RIFORMA DELLA PROFESSIONE</w:t>
      </w:r>
    </w:p>
    <w:p w14:paraId="163D05D0" w14:textId="77777777" w:rsidR="00201D19" w:rsidRPr="00A434F2" w:rsidRDefault="00201D19" w:rsidP="00201D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32B1448" w14:textId="529EC39F" w:rsidR="00BD4B1E" w:rsidRPr="00A434F2" w:rsidRDefault="00BD4B1E" w:rsidP="00201D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434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De Nuccio: “Assise partecipata e incoraggiante. Andremo avanti convinti </w:t>
      </w:r>
      <w:r w:rsidR="00FE0FBD" w:rsidRPr="00A434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</w:t>
      </w:r>
      <w:r w:rsidRPr="00A434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ella nostra azione nel rispetto del programma elettorale”</w:t>
      </w:r>
    </w:p>
    <w:p w14:paraId="7C51A9FD" w14:textId="77777777" w:rsidR="00BD4B1E" w:rsidRPr="00A434F2" w:rsidRDefault="00BD4B1E" w:rsidP="00201D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48DACB1" w14:textId="1670ABCE" w:rsidR="00BD4B1E" w:rsidRPr="00A434F2" w:rsidRDefault="00BD4B1E" w:rsidP="00201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34F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Roma, 13 dicembre 2024 – 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>Centoundici Ordin</w:t>
      </w:r>
      <w:r w:rsidR="00084CC2" w:rsidRPr="00A434F2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presenti su centotrentadue e oltre trenta interventi. Sono i numeri dell’</w:t>
      </w:r>
      <w:r w:rsidR="00FE0FBD" w:rsidRPr="00A434F2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ssemblea dei </w:t>
      </w:r>
      <w:r w:rsidR="00FE0FBD" w:rsidRPr="00A434F2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>residenti degli Ordini territoriali dei commercialisti, svoltasi oggi a Roma. La riunione, nel corso della quale è stato</w:t>
      </w:r>
      <w:r w:rsidR="0002387A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anche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esaminato il bilancio preventivo del Consiglio nazionale per il 2025, è stata un’occasione per un confronto interno alla categoria, a poche settimane dall’approvazione del testo di riforma dell’Ordinamento professionale che, dopo </w:t>
      </w:r>
      <w:r w:rsidR="00FE0FBD" w:rsidRPr="00A434F2">
        <w:rPr>
          <w:rFonts w:ascii="Arial" w:eastAsia="Times New Roman" w:hAnsi="Arial" w:cs="Arial"/>
          <w:sz w:val="24"/>
          <w:szCs w:val="24"/>
          <w:lang w:eastAsia="it-IT"/>
        </w:rPr>
        <w:t>l’approvazione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della governance nazionale, dovrà ora approdare in Parlamento.</w:t>
      </w:r>
    </w:p>
    <w:p w14:paraId="2B3FB099" w14:textId="77777777" w:rsidR="00201D19" w:rsidRPr="00A434F2" w:rsidRDefault="00201D19" w:rsidP="00201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DFD6029" w14:textId="3B6A4243" w:rsidR="00BD4B1E" w:rsidRPr="00A434F2" w:rsidRDefault="00BD4B1E" w:rsidP="00201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Nella sua relazione introduttiva, il presidente nazionale Elbano de Nuccio, oltre a </w:t>
      </w:r>
      <w:r w:rsidR="0002387A" w:rsidRPr="00A434F2">
        <w:rPr>
          <w:rFonts w:ascii="Arial" w:eastAsia="Times New Roman" w:hAnsi="Arial" w:cs="Arial"/>
          <w:sz w:val="24"/>
          <w:szCs w:val="24"/>
          <w:lang w:eastAsia="it-IT"/>
        </w:rPr>
        <w:t>elencare i risultati raggiunti sinora dal Consiglio nazionale e a rivendicare le scelte compiute con la riforma dell’ordinamento, ha lanciato un appello all’unità della categoria.</w:t>
      </w:r>
    </w:p>
    <w:p w14:paraId="0F8C27F0" w14:textId="77777777" w:rsidR="00201D19" w:rsidRPr="00A434F2" w:rsidRDefault="00201D19" w:rsidP="00201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BC60DD9" w14:textId="780E448D" w:rsidR="00201D19" w:rsidRPr="00A434F2" w:rsidRDefault="0002387A" w:rsidP="00201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34F2">
        <w:rPr>
          <w:rFonts w:ascii="Arial" w:eastAsia="Times New Roman" w:hAnsi="Arial" w:cs="Arial"/>
          <w:sz w:val="24"/>
          <w:szCs w:val="24"/>
          <w:lang w:eastAsia="it-IT"/>
        </w:rPr>
        <w:t>Dalla stragrande maggioranza degli interventi dei presidenti è emerso un pieno sostegno all’azione del Consiglio nazionale e alla riforma dell’Ordinamento professionale. Uniche voci critiche quelle dei presidenti di Roma e Milano, Giovanni Calì e Marcella Caradonna: il primo ha avanzato critiche ad alcuni aspetti tecnici del testo di riforma, la seconda ha sostenuto che il tempo messo a disposizione per un’analisi delle novità introdotte è stato troppo ridotto.</w:t>
      </w:r>
    </w:p>
    <w:p w14:paraId="0C7AA33F" w14:textId="77777777" w:rsidR="00201D19" w:rsidRPr="00A434F2" w:rsidRDefault="00201D19" w:rsidP="00201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212CE72" w14:textId="49C611BE" w:rsidR="00201D19" w:rsidRPr="00A434F2" w:rsidRDefault="0002387A" w:rsidP="00201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34F2">
        <w:rPr>
          <w:rFonts w:ascii="Arial" w:eastAsia="Times New Roman" w:hAnsi="Arial" w:cs="Arial"/>
          <w:sz w:val="24"/>
          <w:szCs w:val="24"/>
          <w:lang w:eastAsia="it-IT"/>
        </w:rPr>
        <w:t>“Questa assemblea –</w:t>
      </w:r>
      <w:r w:rsidR="00084CC2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ha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afferma</w:t>
      </w:r>
      <w:r w:rsidR="00084CC2" w:rsidRPr="00A434F2">
        <w:rPr>
          <w:rFonts w:ascii="Arial" w:eastAsia="Times New Roman" w:hAnsi="Arial" w:cs="Arial"/>
          <w:sz w:val="24"/>
          <w:szCs w:val="24"/>
          <w:lang w:eastAsia="it-IT"/>
        </w:rPr>
        <w:t>to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de Nuccio</w:t>
      </w:r>
      <w:r w:rsidR="00084CC2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a margine dell’assemblea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– ci ha fornito un grande esempio di partecipazione democratica. Ci siamo parlati con franchezza, </w:t>
      </w:r>
      <w:r w:rsidR="00084CC2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confrontandoci 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su metodo e contenuti della nostra azione, con un numero di Ordini presenti e di interventi estremamente rilevante, a dimostrazione di </w:t>
      </w:r>
      <w:r w:rsidR="00084CC2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un forte desiderio 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="00084CC2" w:rsidRPr="00A434F2">
        <w:rPr>
          <w:rFonts w:ascii="Arial" w:eastAsia="Times New Roman" w:hAnsi="Arial" w:cs="Arial"/>
          <w:sz w:val="24"/>
          <w:szCs w:val="24"/>
          <w:lang w:eastAsia="it-IT"/>
        </w:rPr>
        <w:t>analizzare e sviscerare insieme aspetti e problematiche determinanti per il futuro della nostra professione”.</w:t>
      </w:r>
    </w:p>
    <w:p w14:paraId="743E927E" w14:textId="77777777" w:rsidR="00201D19" w:rsidRPr="00A434F2" w:rsidRDefault="00201D19" w:rsidP="00201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EAEFEAA" w14:textId="534F0A22" w:rsidR="00BD4B1E" w:rsidRPr="00A434F2" w:rsidRDefault="00084CC2" w:rsidP="00201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“Il fatto che dalla stragrande maggioranza degli interventi sia emerso un forte sostegno alla nostra azione e un altrettanto forte invito a procedere sulla strada sin qui intrapresa è per noi uno sprone a fare sempre di più e meglio”, ha aggiunto. “Siamo ovviamente sempre aperti a critiche e a osservazioni costruttive – ha concluso – ma sono convinto che, come stiamo </w:t>
      </w:r>
      <w:r w:rsidR="00FE0FBD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già 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facendo, il Consiglio nazionale abbia il dovere di assumersi la responsabilità di scelte importanti e coraggiose e di proseguire nel compito di rafforzare ulteriormente il ruolo della categoria, rispettando il programma elettorale sulla base del quale proprio i presidenti degli Ordini oggi riuniti a Roma ci hanno votato. </w:t>
      </w:r>
      <w:r w:rsidR="00F34457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Questo è il messaggio che abbiamo ricevuto oggi </w:t>
      </w:r>
      <w:r w:rsidR="00FE0FBD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r w:rsidR="00F34457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che raccogliamo. 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>Per questo</w:t>
      </w:r>
      <w:r w:rsidR="00FE0FBD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motivo,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ribadisco che non è il momento della divisione e di azioni che puntano </w:t>
      </w:r>
      <w:r w:rsidR="00F34457"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deliberatamente 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>a danneggiare l’immagine della categoria, arrecando danno a tutti i centove</w:t>
      </w:r>
      <w:r w:rsidR="00F34457" w:rsidRPr="00A434F2">
        <w:rPr>
          <w:rFonts w:ascii="Arial" w:eastAsia="Times New Roman" w:hAnsi="Arial" w:cs="Arial"/>
          <w:sz w:val="24"/>
          <w:szCs w:val="24"/>
          <w:lang w:eastAsia="it-IT"/>
        </w:rPr>
        <w:t>ntimila</w:t>
      </w:r>
      <w:r w:rsidRPr="00A434F2">
        <w:rPr>
          <w:rFonts w:ascii="Arial" w:eastAsia="Times New Roman" w:hAnsi="Arial" w:cs="Arial"/>
          <w:sz w:val="24"/>
          <w:szCs w:val="24"/>
          <w:lang w:eastAsia="it-IT"/>
        </w:rPr>
        <w:t xml:space="preserve"> nostri colleghi”</w:t>
      </w:r>
      <w:r w:rsidR="00F34457" w:rsidRPr="00A434F2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sectPr w:rsidR="00BD4B1E" w:rsidRPr="00A434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E7711" w14:textId="77777777" w:rsidR="00DD430B" w:rsidRDefault="00DD430B" w:rsidP="00FA7C3B">
      <w:pPr>
        <w:spacing w:after="0" w:line="240" w:lineRule="auto"/>
      </w:pPr>
      <w:r>
        <w:separator/>
      </w:r>
    </w:p>
  </w:endnote>
  <w:endnote w:type="continuationSeparator" w:id="0">
    <w:p w14:paraId="6C25F8BC" w14:textId="77777777" w:rsidR="00DD430B" w:rsidRDefault="00DD430B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B7033" w14:textId="77777777" w:rsidR="00DD430B" w:rsidRDefault="00DD430B" w:rsidP="00FA7C3B">
      <w:pPr>
        <w:spacing w:after="0" w:line="240" w:lineRule="auto"/>
      </w:pPr>
      <w:r>
        <w:separator/>
      </w:r>
    </w:p>
  </w:footnote>
  <w:footnote w:type="continuationSeparator" w:id="0">
    <w:p w14:paraId="4A9C45B5" w14:textId="77777777" w:rsidR="00DD430B" w:rsidRDefault="00DD430B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2847" w14:textId="31567906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5D6DB59E" wp14:editId="0FFA52B4">
          <wp:extent cx="2314575" cy="786201"/>
          <wp:effectExtent l="0" t="0" r="0" b="0"/>
          <wp:docPr id="480071325" name="Immagine 480071325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1CC5"/>
    <w:multiLevelType w:val="hybridMultilevel"/>
    <w:tmpl w:val="42820750"/>
    <w:lvl w:ilvl="0" w:tplc="611E4C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3C3C62"/>
    <w:multiLevelType w:val="hybridMultilevel"/>
    <w:tmpl w:val="C4F68AC2"/>
    <w:lvl w:ilvl="0" w:tplc="280CB3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796D72"/>
    <w:multiLevelType w:val="hybridMultilevel"/>
    <w:tmpl w:val="2376E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C16C8"/>
    <w:multiLevelType w:val="hybridMultilevel"/>
    <w:tmpl w:val="264EC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262250">
    <w:abstractNumId w:val="0"/>
  </w:num>
  <w:num w:numId="2" w16cid:durableId="1027826814">
    <w:abstractNumId w:val="1"/>
  </w:num>
  <w:num w:numId="3" w16cid:durableId="1810826256">
    <w:abstractNumId w:val="3"/>
  </w:num>
  <w:num w:numId="4" w16cid:durableId="93101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1592F"/>
    <w:rsid w:val="0002387A"/>
    <w:rsid w:val="00036C82"/>
    <w:rsid w:val="000428F4"/>
    <w:rsid w:val="00045A05"/>
    <w:rsid w:val="00050FAD"/>
    <w:rsid w:val="0006185E"/>
    <w:rsid w:val="000643B6"/>
    <w:rsid w:val="00066413"/>
    <w:rsid w:val="000729B6"/>
    <w:rsid w:val="00077A68"/>
    <w:rsid w:val="00084024"/>
    <w:rsid w:val="00084CC2"/>
    <w:rsid w:val="00091901"/>
    <w:rsid w:val="00095CC2"/>
    <w:rsid w:val="000A1EB2"/>
    <w:rsid w:val="000A59A9"/>
    <w:rsid w:val="000B0786"/>
    <w:rsid w:val="000B6F91"/>
    <w:rsid w:val="000B7BD0"/>
    <w:rsid w:val="000C31F6"/>
    <w:rsid w:val="000C47FE"/>
    <w:rsid w:val="000D65F7"/>
    <w:rsid w:val="000E643D"/>
    <w:rsid w:val="000E76EF"/>
    <w:rsid w:val="000F4DE4"/>
    <w:rsid w:val="001005D3"/>
    <w:rsid w:val="00115DDD"/>
    <w:rsid w:val="00121F76"/>
    <w:rsid w:val="00127444"/>
    <w:rsid w:val="001418EF"/>
    <w:rsid w:val="00145010"/>
    <w:rsid w:val="00145300"/>
    <w:rsid w:val="00147A1E"/>
    <w:rsid w:val="001508CB"/>
    <w:rsid w:val="0015573D"/>
    <w:rsid w:val="001670BB"/>
    <w:rsid w:val="00177E8E"/>
    <w:rsid w:val="0018149B"/>
    <w:rsid w:val="00184380"/>
    <w:rsid w:val="00186BE6"/>
    <w:rsid w:val="0019204F"/>
    <w:rsid w:val="00193AD8"/>
    <w:rsid w:val="001945E8"/>
    <w:rsid w:val="001A6E4C"/>
    <w:rsid w:val="001B2141"/>
    <w:rsid w:val="001B7AA1"/>
    <w:rsid w:val="001C59DF"/>
    <w:rsid w:val="001F46B1"/>
    <w:rsid w:val="00201D19"/>
    <w:rsid w:val="00211C03"/>
    <w:rsid w:val="0021412F"/>
    <w:rsid w:val="00214C72"/>
    <w:rsid w:val="00236F8F"/>
    <w:rsid w:val="002457A0"/>
    <w:rsid w:val="00245C2C"/>
    <w:rsid w:val="00247422"/>
    <w:rsid w:val="00247F96"/>
    <w:rsid w:val="00251A4D"/>
    <w:rsid w:val="002628AC"/>
    <w:rsid w:val="00270454"/>
    <w:rsid w:val="0027090B"/>
    <w:rsid w:val="002726AF"/>
    <w:rsid w:val="002820C4"/>
    <w:rsid w:val="00292202"/>
    <w:rsid w:val="002A0707"/>
    <w:rsid w:val="002C06CE"/>
    <w:rsid w:val="002C4886"/>
    <w:rsid w:val="002D0EAF"/>
    <w:rsid w:val="002D1052"/>
    <w:rsid w:val="002D31D3"/>
    <w:rsid w:val="002D5278"/>
    <w:rsid w:val="002D78A5"/>
    <w:rsid w:val="002E506B"/>
    <w:rsid w:val="002F4127"/>
    <w:rsid w:val="002F54CE"/>
    <w:rsid w:val="002F625E"/>
    <w:rsid w:val="00300D47"/>
    <w:rsid w:val="003214A7"/>
    <w:rsid w:val="00325449"/>
    <w:rsid w:val="00326B5D"/>
    <w:rsid w:val="003364C3"/>
    <w:rsid w:val="003545CD"/>
    <w:rsid w:val="00361CA6"/>
    <w:rsid w:val="0036232A"/>
    <w:rsid w:val="00366EAF"/>
    <w:rsid w:val="00376C52"/>
    <w:rsid w:val="00390F34"/>
    <w:rsid w:val="00391AD9"/>
    <w:rsid w:val="00394182"/>
    <w:rsid w:val="003954CE"/>
    <w:rsid w:val="003A02E2"/>
    <w:rsid w:val="003A1A57"/>
    <w:rsid w:val="003B3D55"/>
    <w:rsid w:val="003B69ED"/>
    <w:rsid w:val="003C310E"/>
    <w:rsid w:val="003D601B"/>
    <w:rsid w:val="003F28BF"/>
    <w:rsid w:val="00402671"/>
    <w:rsid w:val="00402CF5"/>
    <w:rsid w:val="004038EE"/>
    <w:rsid w:val="00411FF0"/>
    <w:rsid w:val="00420744"/>
    <w:rsid w:val="00424549"/>
    <w:rsid w:val="00425DC5"/>
    <w:rsid w:val="00434355"/>
    <w:rsid w:val="00451051"/>
    <w:rsid w:val="0047255A"/>
    <w:rsid w:val="00472B99"/>
    <w:rsid w:val="004845B0"/>
    <w:rsid w:val="004A76A3"/>
    <w:rsid w:val="004B1C3E"/>
    <w:rsid w:val="004C105F"/>
    <w:rsid w:val="004D6E54"/>
    <w:rsid w:val="004E180B"/>
    <w:rsid w:val="004F10F1"/>
    <w:rsid w:val="004F3472"/>
    <w:rsid w:val="004F59F7"/>
    <w:rsid w:val="00505B70"/>
    <w:rsid w:val="00527058"/>
    <w:rsid w:val="00535C9D"/>
    <w:rsid w:val="00541CDC"/>
    <w:rsid w:val="00544CC8"/>
    <w:rsid w:val="00551447"/>
    <w:rsid w:val="0055763C"/>
    <w:rsid w:val="00560958"/>
    <w:rsid w:val="00564415"/>
    <w:rsid w:val="005907A5"/>
    <w:rsid w:val="00592CE0"/>
    <w:rsid w:val="005B7BA9"/>
    <w:rsid w:val="005C5A5D"/>
    <w:rsid w:val="005C73CC"/>
    <w:rsid w:val="005D56C7"/>
    <w:rsid w:val="005D6A93"/>
    <w:rsid w:val="005D7BB6"/>
    <w:rsid w:val="005F1D92"/>
    <w:rsid w:val="005F7310"/>
    <w:rsid w:val="006209F0"/>
    <w:rsid w:val="006262E4"/>
    <w:rsid w:val="00631DEE"/>
    <w:rsid w:val="00637278"/>
    <w:rsid w:val="00637AB3"/>
    <w:rsid w:val="00646985"/>
    <w:rsid w:val="006511B2"/>
    <w:rsid w:val="006543A7"/>
    <w:rsid w:val="0066294D"/>
    <w:rsid w:val="00665046"/>
    <w:rsid w:val="00677D2B"/>
    <w:rsid w:val="00685416"/>
    <w:rsid w:val="006B3B37"/>
    <w:rsid w:val="006C70C6"/>
    <w:rsid w:val="006F2850"/>
    <w:rsid w:val="006F29DA"/>
    <w:rsid w:val="0070602F"/>
    <w:rsid w:val="00707758"/>
    <w:rsid w:val="00716A7F"/>
    <w:rsid w:val="007237DC"/>
    <w:rsid w:val="007267DA"/>
    <w:rsid w:val="007377F8"/>
    <w:rsid w:val="00741347"/>
    <w:rsid w:val="007438AF"/>
    <w:rsid w:val="0077172C"/>
    <w:rsid w:val="00774802"/>
    <w:rsid w:val="00777D1E"/>
    <w:rsid w:val="00780B5E"/>
    <w:rsid w:val="00787ABF"/>
    <w:rsid w:val="007907B4"/>
    <w:rsid w:val="00790AE3"/>
    <w:rsid w:val="00792F5A"/>
    <w:rsid w:val="0079411C"/>
    <w:rsid w:val="00796380"/>
    <w:rsid w:val="007A08FC"/>
    <w:rsid w:val="007B0BD3"/>
    <w:rsid w:val="007C12AC"/>
    <w:rsid w:val="007C222F"/>
    <w:rsid w:val="007C3EFE"/>
    <w:rsid w:val="007C7EF6"/>
    <w:rsid w:val="007D1E0B"/>
    <w:rsid w:val="007F5437"/>
    <w:rsid w:val="008227A1"/>
    <w:rsid w:val="00835753"/>
    <w:rsid w:val="008412D4"/>
    <w:rsid w:val="00841EAC"/>
    <w:rsid w:val="00842129"/>
    <w:rsid w:val="00851CD4"/>
    <w:rsid w:val="00851F45"/>
    <w:rsid w:val="008577F5"/>
    <w:rsid w:val="00871774"/>
    <w:rsid w:val="00872E5C"/>
    <w:rsid w:val="00876D76"/>
    <w:rsid w:val="00897F0A"/>
    <w:rsid w:val="008A2877"/>
    <w:rsid w:val="008C2369"/>
    <w:rsid w:val="008D450D"/>
    <w:rsid w:val="008E3A73"/>
    <w:rsid w:val="008F1ED9"/>
    <w:rsid w:val="00900213"/>
    <w:rsid w:val="00913299"/>
    <w:rsid w:val="009168DE"/>
    <w:rsid w:val="00926CB7"/>
    <w:rsid w:val="00963CBF"/>
    <w:rsid w:val="00971FE6"/>
    <w:rsid w:val="00984E8F"/>
    <w:rsid w:val="00987253"/>
    <w:rsid w:val="0099695B"/>
    <w:rsid w:val="00997178"/>
    <w:rsid w:val="00997419"/>
    <w:rsid w:val="009B2905"/>
    <w:rsid w:val="009B4BA0"/>
    <w:rsid w:val="009C0445"/>
    <w:rsid w:val="009D5412"/>
    <w:rsid w:val="009D68F3"/>
    <w:rsid w:val="009E05B9"/>
    <w:rsid w:val="009F0102"/>
    <w:rsid w:val="00A002B6"/>
    <w:rsid w:val="00A36025"/>
    <w:rsid w:val="00A40380"/>
    <w:rsid w:val="00A434F2"/>
    <w:rsid w:val="00A51904"/>
    <w:rsid w:val="00A56135"/>
    <w:rsid w:val="00A66BEE"/>
    <w:rsid w:val="00A850A4"/>
    <w:rsid w:val="00A93C3D"/>
    <w:rsid w:val="00A955B1"/>
    <w:rsid w:val="00AC79F0"/>
    <w:rsid w:val="00AD01DB"/>
    <w:rsid w:val="00AE4A6E"/>
    <w:rsid w:val="00AF1405"/>
    <w:rsid w:val="00B01B48"/>
    <w:rsid w:val="00B25408"/>
    <w:rsid w:val="00B267EC"/>
    <w:rsid w:val="00B30083"/>
    <w:rsid w:val="00B33BC3"/>
    <w:rsid w:val="00B35616"/>
    <w:rsid w:val="00B557B9"/>
    <w:rsid w:val="00B5705C"/>
    <w:rsid w:val="00B64A4F"/>
    <w:rsid w:val="00B737D0"/>
    <w:rsid w:val="00B93E30"/>
    <w:rsid w:val="00BA5102"/>
    <w:rsid w:val="00BB60EE"/>
    <w:rsid w:val="00BC6C43"/>
    <w:rsid w:val="00BD0C6D"/>
    <w:rsid w:val="00BD4B1E"/>
    <w:rsid w:val="00BE3C26"/>
    <w:rsid w:val="00BE4B83"/>
    <w:rsid w:val="00BF309D"/>
    <w:rsid w:val="00BF3B6B"/>
    <w:rsid w:val="00C1089D"/>
    <w:rsid w:val="00C16AFB"/>
    <w:rsid w:val="00C16E94"/>
    <w:rsid w:val="00C21A23"/>
    <w:rsid w:val="00C23AF0"/>
    <w:rsid w:val="00C23EEB"/>
    <w:rsid w:val="00C24CC1"/>
    <w:rsid w:val="00C34343"/>
    <w:rsid w:val="00C4007B"/>
    <w:rsid w:val="00C53D4B"/>
    <w:rsid w:val="00C81649"/>
    <w:rsid w:val="00C8446E"/>
    <w:rsid w:val="00C849AF"/>
    <w:rsid w:val="00C94610"/>
    <w:rsid w:val="00CB3C1A"/>
    <w:rsid w:val="00CB5010"/>
    <w:rsid w:val="00CC3AA3"/>
    <w:rsid w:val="00CC58D5"/>
    <w:rsid w:val="00CD528A"/>
    <w:rsid w:val="00CE34EC"/>
    <w:rsid w:val="00CE4DF8"/>
    <w:rsid w:val="00CE4F46"/>
    <w:rsid w:val="00CF59DD"/>
    <w:rsid w:val="00CF5A5A"/>
    <w:rsid w:val="00D169A2"/>
    <w:rsid w:val="00D232D5"/>
    <w:rsid w:val="00D27815"/>
    <w:rsid w:val="00D33E97"/>
    <w:rsid w:val="00D456BC"/>
    <w:rsid w:val="00D62E95"/>
    <w:rsid w:val="00D71DEB"/>
    <w:rsid w:val="00D93AAF"/>
    <w:rsid w:val="00D93E94"/>
    <w:rsid w:val="00DD430B"/>
    <w:rsid w:val="00DE0A13"/>
    <w:rsid w:val="00DE3286"/>
    <w:rsid w:val="00E00E2C"/>
    <w:rsid w:val="00E05BCA"/>
    <w:rsid w:val="00E20413"/>
    <w:rsid w:val="00E222FD"/>
    <w:rsid w:val="00E34D28"/>
    <w:rsid w:val="00E36C66"/>
    <w:rsid w:val="00E46918"/>
    <w:rsid w:val="00E64314"/>
    <w:rsid w:val="00E73117"/>
    <w:rsid w:val="00E76993"/>
    <w:rsid w:val="00E77BAD"/>
    <w:rsid w:val="00E95BB0"/>
    <w:rsid w:val="00EA53CB"/>
    <w:rsid w:val="00EE6E5C"/>
    <w:rsid w:val="00EF1FCE"/>
    <w:rsid w:val="00EF2CCC"/>
    <w:rsid w:val="00F01C01"/>
    <w:rsid w:val="00F01CE2"/>
    <w:rsid w:val="00F14C5E"/>
    <w:rsid w:val="00F25CE4"/>
    <w:rsid w:val="00F34457"/>
    <w:rsid w:val="00F424A5"/>
    <w:rsid w:val="00F451FA"/>
    <w:rsid w:val="00F572F3"/>
    <w:rsid w:val="00F72FF4"/>
    <w:rsid w:val="00F91C53"/>
    <w:rsid w:val="00FA1F4D"/>
    <w:rsid w:val="00FA7C3B"/>
    <w:rsid w:val="00FB0E6A"/>
    <w:rsid w:val="00FC0446"/>
    <w:rsid w:val="00FC4F1F"/>
    <w:rsid w:val="00FC6A4F"/>
    <w:rsid w:val="00FD24D2"/>
    <w:rsid w:val="00FE0FBD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F3A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1CD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5B70"/>
    <w:pPr>
      <w:spacing w:after="0" w:line="240" w:lineRule="auto"/>
      <w:jc w:val="both"/>
    </w:pPr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5B70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"/>
    <w:uiPriority w:val="99"/>
    <w:unhideWhenUsed/>
    <w:rsid w:val="00505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4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6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8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1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8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F5E5D5"/>
            <w:right w:val="none" w:sz="0" w:space="0" w:color="auto"/>
          </w:divBdr>
          <w:divsChild>
            <w:div w:id="1109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7820">
                              <w:marLeft w:val="0"/>
                              <w:marRight w:val="0"/>
                              <w:marTop w:val="1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5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10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1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300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F5E5D5"/>
            <w:right w:val="none" w:sz="0" w:space="0" w:color="auto"/>
          </w:divBdr>
          <w:divsChild>
            <w:div w:id="9181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4153">
                              <w:marLeft w:val="0"/>
                              <w:marRight w:val="0"/>
                              <w:marTop w:val="1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7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4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75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571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2024-12-13T14:43:00Z</dcterms:created>
  <dcterms:modified xsi:type="dcterms:W3CDTF">2024-12-13T14:48:00Z</dcterms:modified>
</cp:coreProperties>
</file>