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B0E" w14:textId="77777777" w:rsidR="00505E0A" w:rsidRPr="00842C15" w:rsidRDefault="00505E0A" w:rsidP="007E4A13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2AE43ED5" w14:textId="77777777" w:rsidR="007E4A13" w:rsidRPr="00842C15" w:rsidRDefault="007E4A13" w:rsidP="007E4A13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73A494B" w14:textId="4A0F3310" w:rsidR="00842C15" w:rsidRPr="00842C15" w:rsidRDefault="00842C15" w:rsidP="00842C15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842C15">
        <w:rPr>
          <w:rFonts w:ascii="Arial" w:hAnsi="Arial" w:cs="Arial"/>
          <w:b/>
          <w:bCs/>
          <w:color w:val="000000"/>
          <w:u w:val="single"/>
        </w:rPr>
        <w:t>Comunicato stampa</w:t>
      </w:r>
    </w:p>
    <w:p w14:paraId="20A52F10" w14:textId="77777777" w:rsidR="00842C15" w:rsidRDefault="00842C15" w:rsidP="00842C15">
      <w:pPr>
        <w:jc w:val="center"/>
        <w:rPr>
          <w:rFonts w:ascii="Arial" w:hAnsi="Arial" w:cs="Arial"/>
          <w:color w:val="000000"/>
        </w:rPr>
      </w:pPr>
    </w:p>
    <w:p w14:paraId="2612FE1C" w14:textId="3B7B1869" w:rsidR="008D1413" w:rsidRPr="008D1413" w:rsidRDefault="008D1413" w:rsidP="00842C15">
      <w:pPr>
        <w:jc w:val="center"/>
        <w:rPr>
          <w:rFonts w:ascii="Arial" w:hAnsi="Arial" w:cs="Arial"/>
          <w:b/>
          <w:bCs/>
          <w:color w:val="000000"/>
        </w:rPr>
      </w:pPr>
      <w:r w:rsidRPr="008D1413">
        <w:rPr>
          <w:rFonts w:ascii="Arial" w:hAnsi="Arial" w:cs="Arial"/>
          <w:b/>
          <w:bCs/>
          <w:color w:val="000000"/>
        </w:rPr>
        <w:t>COMMERCIALISTI, INCONTRO FITTO – DE NUCCIO A BRUXELLES</w:t>
      </w:r>
    </w:p>
    <w:p w14:paraId="04666A73" w14:textId="77777777" w:rsidR="008D1413" w:rsidRPr="008D1413" w:rsidRDefault="008D1413" w:rsidP="00842C15">
      <w:pPr>
        <w:jc w:val="center"/>
        <w:rPr>
          <w:rFonts w:ascii="Arial" w:hAnsi="Arial" w:cs="Arial"/>
          <w:b/>
          <w:bCs/>
          <w:color w:val="000000"/>
        </w:rPr>
      </w:pPr>
    </w:p>
    <w:p w14:paraId="2EF6AF62" w14:textId="0BA5ED1A" w:rsidR="008D1413" w:rsidRPr="008D1413" w:rsidRDefault="008D1413" w:rsidP="00842C15">
      <w:pPr>
        <w:jc w:val="center"/>
        <w:rPr>
          <w:rFonts w:ascii="Arial" w:hAnsi="Arial" w:cs="Arial"/>
          <w:b/>
          <w:bCs/>
          <w:color w:val="000000"/>
        </w:rPr>
      </w:pPr>
      <w:r w:rsidRPr="008D1413">
        <w:rPr>
          <w:rFonts w:ascii="Arial" w:hAnsi="Arial" w:cs="Arial"/>
          <w:b/>
          <w:bCs/>
          <w:color w:val="000000"/>
        </w:rPr>
        <w:t>Il presidente della categoria: “Dai professionisti economici può venire un contributo importante alla crescita europea”</w:t>
      </w:r>
    </w:p>
    <w:p w14:paraId="5D9E5223" w14:textId="77777777" w:rsidR="00B92B34" w:rsidRPr="008D1413" w:rsidRDefault="00B92B34" w:rsidP="00B92B34">
      <w:pPr>
        <w:jc w:val="both"/>
        <w:rPr>
          <w:rFonts w:ascii="Arial" w:hAnsi="Arial" w:cs="Arial"/>
          <w:b/>
          <w:bCs/>
          <w:color w:val="000000"/>
        </w:rPr>
      </w:pPr>
    </w:p>
    <w:p w14:paraId="4C1953CA" w14:textId="4A0091E5" w:rsidR="00B92B34" w:rsidRPr="008D1413" w:rsidRDefault="00B92B34" w:rsidP="00B92B34">
      <w:pPr>
        <w:jc w:val="both"/>
        <w:rPr>
          <w:rFonts w:ascii="Arial" w:hAnsi="Arial" w:cs="Arial"/>
          <w:b/>
          <w:bCs/>
          <w:color w:val="000000"/>
        </w:rPr>
      </w:pPr>
    </w:p>
    <w:p w14:paraId="28629FFF" w14:textId="47B84316" w:rsidR="008D1413" w:rsidRDefault="008D1413" w:rsidP="008D1413">
      <w:pPr>
        <w:jc w:val="both"/>
        <w:rPr>
          <w:rFonts w:ascii="Arial" w:hAnsi="Arial" w:cs="Arial"/>
          <w:color w:val="262626" w:themeColor="text1" w:themeTint="D9"/>
        </w:rPr>
      </w:pPr>
      <w:r w:rsidRPr="008D1413">
        <w:rPr>
          <w:rFonts w:ascii="Arial" w:hAnsi="Arial" w:cs="Arial"/>
          <w:i/>
          <w:iCs/>
          <w:color w:val="262626" w:themeColor="text1" w:themeTint="D9"/>
        </w:rPr>
        <w:t>Bruxelles, 11 dicembre 2024</w:t>
      </w:r>
      <w:r>
        <w:rPr>
          <w:rFonts w:ascii="Arial" w:hAnsi="Arial" w:cs="Arial"/>
          <w:color w:val="262626" w:themeColor="text1" w:themeTint="D9"/>
        </w:rPr>
        <w:t xml:space="preserve"> - </w:t>
      </w:r>
      <w:r w:rsidRPr="008D1413">
        <w:rPr>
          <w:rFonts w:ascii="Arial" w:hAnsi="Arial" w:cs="Arial"/>
          <w:color w:val="262626" w:themeColor="text1" w:themeTint="D9"/>
        </w:rPr>
        <w:t xml:space="preserve">Il neo Vicepresidente esecutivo della Commissione europea per la Coesione e le riforme, </w:t>
      </w:r>
      <w:r w:rsidRPr="008D1413">
        <w:rPr>
          <w:rFonts w:ascii="Arial" w:hAnsi="Arial" w:cs="Arial"/>
          <w:b/>
          <w:bCs/>
          <w:color w:val="262626" w:themeColor="text1" w:themeTint="D9"/>
        </w:rPr>
        <w:t>Raffaele Fitto</w:t>
      </w:r>
      <w:r>
        <w:rPr>
          <w:rFonts w:ascii="Arial" w:hAnsi="Arial" w:cs="Arial"/>
          <w:color w:val="262626" w:themeColor="text1" w:themeTint="D9"/>
        </w:rPr>
        <w:t>,</w:t>
      </w:r>
      <w:r w:rsidRPr="008D1413">
        <w:rPr>
          <w:rFonts w:ascii="Arial" w:hAnsi="Arial" w:cs="Arial"/>
          <w:color w:val="262626" w:themeColor="text1" w:themeTint="D9"/>
        </w:rPr>
        <w:t xml:space="preserve"> ha ricevuto</w:t>
      </w:r>
      <w:r>
        <w:rPr>
          <w:rFonts w:ascii="Arial" w:hAnsi="Arial" w:cs="Arial"/>
          <w:color w:val="262626" w:themeColor="text1" w:themeTint="D9"/>
        </w:rPr>
        <w:t xml:space="preserve"> oggi a Bruxelles,</w:t>
      </w:r>
      <w:r w:rsidRPr="008D1413">
        <w:rPr>
          <w:rFonts w:ascii="Arial" w:hAnsi="Arial" w:cs="Arial"/>
          <w:color w:val="262626" w:themeColor="text1" w:themeTint="D9"/>
        </w:rPr>
        <w:t xml:space="preserve"> al Palazzo della Commissione Europea</w:t>
      </w:r>
      <w:r>
        <w:rPr>
          <w:rFonts w:ascii="Arial" w:hAnsi="Arial" w:cs="Arial"/>
          <w:color w:val="262626" w:themeColor="text1" w:themeTint="D9"/>
        </w:rPr>
        <w:t>,</w:t>
      </w:r>
      <w:r w:rsidRPr="008D1413">
        <w:rPr>
          <w:rFonts w:ascii="Arial" w:hAnsi="Arial" w:cs="Arial"/>
          <w:color w:val="262626" w:themeColor="text1" w:themeTint="D9"/>
        </w:rPr>
        <w:t xml:space="preserve"> il Presidente del Consiglio Nazionale dei Commercialisti Italiani, </w:t>
      </w:r>
      <w:r w:rsidRPr="008D1413">
        <w:rPr>
          <w:rFonts w:ascii="Arial" w:hAnsi="Arial" w:cs="Arial"/>
          <w:b/>
          <w:bCs/>
          <w:color w:val="262626" w:themeColor="text1" w:themeTint="D9"/>
        </w:rPr>
        <w:t>Elbano de Nuccio</w:t>
      </w:r>
      <w:r w:rsidRPr="008D1413">
        <w:rPr>
          <w:rFonts w:ascii="Arial" w:hAnsi="Arial" w:cs="Arial"/>
          <w:color w:val="262626" w:themeColor="text1" w:themeTint="D9"/>
        </w:rPr>
        <w:t>. È la prima volta che il Presidente de Nuccio incontra il Vicepresidente Raffaele Fitto nelle nuove funzioni di Vicepresidente della Commissione europea. Al centro del colloquio, le sfide future della Commissione europea</w:t>
      </w:r>
      <w:r>
        <w:rPr>
          <w:rFonts w:ascii="Arial" w:hAnsi="Arial" w:cs="Arial"/>
          <w:color w:val="262626" w:themeColor="text1" w:themeTint="D9"/>
        </w:rPr>
        <w:t xml:space="preserve"> e</w:t>
      </w:r>
      <w:r w:rsidRPr="008D1413">
        <w:rPr>
          <w:rFonts w:ascii="Arial" w:hAnsi="Arial" w:cs="Arial"/>
          <w:color w:val="262626" w:themeColor="text1" w:themeTint="D9"/>
        </w:rPr>
        <w:t xml:space="preserve"> il ruolo </w:t>
      </w:r>
      <w:r>
        <w:rPr>
          <w:rFonts w:ascii="Arial" w:hAnsi="Arial" w:cs="Arial"/>
          <w:color w:val="262626" w:themeColor="text1" w:themeTint="D9"/>
        </w:rPr>
        <w:t xml:space="preserve">che i </w:t>
      </w:r>
      <w:r w:rsidRPr="008D1413">
        <w:rPr>
          <w:rFonts w:ascii="Arial" w:hAnsi="Arial" w:cs="Arial"/>
          <w:color w:val="262626" w:themeColor="text1" w:themeTint="D9"/>
        </w:rPr>
        <w:t xml:space="preserve">Commercialisti </w:t>
      </w:r>
      <w:r>
        <w:rPr>
          <w:rFonts w:ascii="Arial" w:hAnsi="Arial" w:cs="Arial"/>
          <w:color w:val="262626" w:themeColor="text1" w:themeTint="D9"/>
        </w:rPr>
        <w:t>i</w:t>
      </w:r>
      <w:r w:rsidRPr="008D1413">
        <w:rPr>
          <w:rFonts w:ascii="Arial" w:hAnsi="Arial" w:cs="Arial"/>
          <w:color w:val="262626" w:themeColor="text1" w:themeTint="D9"/>
        </w:rPr>
        <w:t xml:space="preserve">taliani </w:t>
      </w:r>
      <w:r>
        <w:rPr>
          <w:rFonts w:ascii="Arial" w:hAnsi="Arial" w:cs="Arial"/>
          <w:color w:val="262626" w:themeColor="text1" w:themeTint="D9"/>
        </w:rPr>
        <w:t>possono svolgere per</w:t>
      </w:r>
      <w:r w:rsidRPr="008D1413">
        <w:rPr>
          <w:rFonts w:ascii="Arial" w:hAnsi="Arial" w:cs="Arial"/>
          <w:color w:val="262626" w:themeColor="text1" w:themeTint="D9"/>
        </w:rPr>
        <w:t xml:space="preserve"> contribuire a rafforzare la crescita europea. </w:t>
      </w:r>
    </w:p>
    <w:p w14:paraId="6F3688F5" w14:textId="77777777" w:rsidR="008D1413" w:rsidRPr="008D1413" w:rsidRDefault="008D1413" w:rsidP="008D1413">
      <w:pPr>
        <w:jc w:val="both"/>
        <w:rPr>
          <w:rFonts w:ascii="Arial" w:hAnsi="Arial" w:cs="Arial"/>
          <w:color w:val="262626" w:themeColor="text1" w:themeTint="D9"/>
        </w:rPr>
      </w:pPr>
    </w:p>
    <w:p w14:paraId="33085A70" w14:textId="48516038" w:rsidR="008D1413" w:rsidRDefault="008D1413" w:rsidP="008D1413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“Nell’incontro di oggi – ha dichiarato de Nuccio – abbiamo messo a disposizione del Vicepresidente Fitto e della Commissione europea le competenze </w:t>
      </w:r>
      <w:r w:rsidR="00574056" w:rsidRPr="00574056">
        <w:rPr>
          <w:rFonts w:ascii="Arial" w:hAnsi="Arial" w:cs="Arial"/>
          <w:b/>
          <w:bCs/>
          <w:color w:val="262626" w:themeColor="text1" w:themeTint="D9"/>
        </w:rPr>
        <w:t>economic</w:t>
      </w:r>
      <w:r w:rsidR="00574056">
        <w:rPr>
          <w:rFonts w:ascii="Arial" w:hAnsi="Arial" w:cs="Arial"/>
          <w:b/>
          <w:bCs/>
          <w:color w:val="262626" w:themeColor="text1" w:themeTint="D9"/>
        </w:rPr>
        <w:t>he</w:t>
      </w:r>
      <w:r w:rsidR="00574056" w:rsidRPr="00574056">
        <w:rPr>
          <w:rFonts w:ascii="Arial" w:hAnsi="Arial" w:cs="Arial"/>
          <w:b/>
          <w:bCs/>
          <w:color w:val="262626" w:themeColor="text1" w:themeTint="D9"/>
        </w:rPr>
        <w:t xml:space="preserve"> e fiscal</w:t>
      </w:r>
      <w:r w:rsidR="00574056">
        <w:rPr>
          <w:rFonts w:ascii="Arial" w:hAnsi="Arial" w:cs="Arial"/>
          <w:b/>
          <w:bCs/>
          <w:color w:val="262626" w:themeColor="text1" w:themeTint="D9"/>
        </w:rPr>
        <w:t>i</w:t>
      </w:r>
      <w:r w:rsidR="00574056">
        <w:rPr>
          <w:rFonts w:ascii="Arial" w:hAnsi="Arial" w:cs="Arial"/>
          <w:color w:val="262626" w:themeColor="text1" w:themeTint="D9"/>
        </w:rPr>
        <w:t xml:space="preserve"> </w:t>
      </w:r>
      <w:r>
        <w:rPr>
          <w:rFonts w:ascii="Arial" w:hAnsi="Arial" w:cs="Arial"/>
          <w:color w:val="262626" w:themeColor="text1" w:themeTint="D9"/>
        </w:rPr>
        <w:t xml:space="preserve">dei commercialisti italiani. </w:t>
      </w:r>
      <w:r w:rsidR="00574056">
        <w:rPr>
          <w:rFonts w:ascii="Arial" w:hAnsi="Arial" w:cs="Arial"/>
          <w:color w:val="262626" w:themeColor="text1" w:themeTint="D9"/>
        </w:rPr>
        <w:t>Dai</w:t>
      </w:r>
      <w:r>
        <w:rPr>
          <w:rFonts w:ascii="Arial" w:hAnsi="Arial" w:cs="Arial"/>
          <w:color w:val="262626" w:themeColor="text1" w:themeTint="D9"/>
        </w:rPr>
        <w:t xml:space="preserve"> professionisti economici può venire un contributo pragmatico </w:t>
      </w:r>
      <w:r w:rsidRPr="008D1413">
        <w:rPr>
          <w:rFonts w:ascii="Arial" w:hAnsi="Arial" w:cs="Arial"/>
          <w:color w:val="262626" w:themeColor="text1" w:themeTint="D9"/>
        </w:rPr>
        <w:t>al lavoro che la Commissione dovrà svolgere per i prossimi anni</w:t>
      </w:r>
      <w:r>
        <w:rPr>
          <w:rFonts w:ascii="Arial" w:hAnsi="Arial" w:cs="Arial"/>
          <w:color w:val="262626" w:themeColor="text1" w:themeTint="D9"/>
        </w:rPr>
        <w:t xml:space="preserve">, in </w:t>
      </w:r>
      <w:r w:rsidR="001569C4">
        <w:rPr>
          <w:rFonts w:ascii="Arial" w:hAnsi="Arial" w:cs="Arial"/>
          <w:color w:val="262626" w:themeColor="text1" w:themeTint="D9"/>
        </w:rPr>
        <w:t xml:space="preserve">un </w:t>
      </w:r>
      <w:r>
        <w:rPr>
          <w:rFonts w:ascii="Arial" w:hAnsi="Arial" w:cs="Arial"/>
          <w:color w:val="262626" w:themeColor="text1" w:themeTint="D9"/>
        </w:rPr>
        <w:t xml:space="preserve">passaggio molto delicato per il nostro continente. Come Consiglio nazionale siamo del resto sempre più impegnati per la crescita di </w:t>
      </w:r>
      <w:r w:rsidRPr="008D1413">
        <w:rPr>
          <w:rFonts w:ascii="Arial" w:hAnsi="Arial" w:cs="Arial"/>
          <w:b/>
          <w:bCs/>
          <w:color w:val="262626" w:themeColor="text1" w:themeTint="D9"/>
        </w:rPr>
        <w:t>un’azione coordinata</w:t>
      </w:r>
      <w:r>
        <w:rPr>
          <w:rFonts w:ascii="Arial" w:hAnsi="Arial" w:cs="Arial"/>
          <w:color w:val="262626" w:themeColor="text1" w:themeTint="D9"/>
        </w:rPr>
        <w:t xml:space="preserve"> di tutti i professionisti economici e fiscali europei a sostegno delle istituzioni continentali”.  </w:t>
      </w:r>
    </w:p>
    <w:sectPr w:rsidR="008D141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76D7" w14:textId="77777777" w:rsidR="008B4A2A" w:rsidRDefault="008B4A2A" w:rsidP="008A20F9">
      <w:r>
        <w:separator/>
      </w:r>
    </w:p>
  </w:endnote>
  <w:endnote w:type="continuationSeparator" w:id="0">
    <w:p w14:paraId="3C6209B2" w14:textId="77777777" w:rsidR="008B4A2A" w:rsidRDefault="008B4A2A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A9EBB" w14:textId="77777777" w:rsidR="008B4A2A" w:rsidRDefault="008B4A2A" w:rsidP="008A20F9">
      <w:r>
        <w:separator/>
      </w:r>
    </w:p>
  </w:footnote>
  <w:footnote w:type="continuationSeparator" w:id="0">
    <w:p w14:paraId="44217A19" w14:textId="77777777" w:rsidR="008B4A2A" w:rsidRDefault="008B4A2A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6A1E"/>
    <w:rsid w:val="00052BAB"/>
    <w:rsid w:val="00055F3C"/>
    <w:rsid w:val="00073211"/>
    <w:rsid w:val="00081979"/>
    <w:rsid w:val="00082A9D"/>
    <w:rsid w:val="000A7CC9"/>
    <w:rsid w:val="000D27AC"/>
    <w:rsid w:val="000E5CC8"/>
    <w:rsid w:val="000E66F1"/>
    <w:rsid w:val="000F3B82"/>
    <w:rsid w:val="00115409"/>
    <w:rsid w:val="00123117"/>
    <w:rsid w:val="001326DC"/>
    <w:rsid w:val="001569C4"/>
    <w:rsid w:val="00184C9B"/>
    <w:rsid w:val="001936AE"/>
    <w:rsid w:val="00193ECA"/>
    <w:rsid w:val="001F164F"/>
    <w:rsid w:val="00213E08"/>
    <w:rsid w:val="002330A2"/>
    <w:rsid w:val="00246A14"/>
    <w:rsid w:val="002509B2"/>
    <w:rsid w:val="00251068"/>
    <w:rsid w:val="00251F37"/>
    <w:rsid w:val="00253393"/>
    <w:rsid w:val="00253551"/>
    <w:rsid w:val="00271D93"/>
    <w:rsid w:val="002957A8"/>
    <w:rsid w:val="002F4C13"/>
    <w:rsid w:val="00325C28"/>
    <w:rsid w:val="00336F75"/>
    <w:rsid w:val="00383E28"/>
    <w:rsid w:val="0039528E"/>
    <w:rsid w:val="003B396B"/>
    <w:rsid w:val="003F7323"/>
    <w:rsid w:val="00403777"/>
    <w:rsid w:val="00410A7B"/>
    <w:rsid w:val="00423A7B"/>
    <w:rsid w:val="00453CAC"/>
    <w:rsid w:val="00455CEA"/>
    <w:rsid w:val="00470DE9"/>
    <w:rsid w:val="00475192"/>
    <w:rsid w:val="004808BB"/>
    <w:rsid w:val="00495D0D"/>
    <w:rsid w:val="00497CC7"/>
    <w:rsid w:val="004B03D3"/>
    <w:rsid w:val="004E125E"/>
    <w:rsid w:val="004E232F"/>
    <w:rsid w:val="005043FB"/>
    <w:rsid w:val="00505E0A"/>
    <w:rsid w:val="00517A64"/>
    <w:rsid w:val="00524C36"/>
    <w:rsid w:val="00560379"/>
    <w:rsid w:val="00574056"/>
    <w:rsid w:val="00582A23"/>
    <w:rsid w:val="005839A6"/>
    <w:rsid w:val="005948DF"/>
    <w:rsid w:val="00594B66"/>
    <w:rsid w:val="005A1CDB"/>
    <w:rsid w:val="005D113A"/>
    <w:rsid w:val="0061470B"/>
    <w:rsid w:val="00616738"/>
    <w:rsid w:val="0063007C"/>
    <w:rsid w:val="006359F9"/>
    <w:rsid w:val="006406DF"/>
    <w:rsid w:val="0067508F"/>
    <w:rsid w:val="006A3700"/>
    <w:rsid w:val="006D7DB0"/>
    <w:rsid w:val="00730088"/>
    <w:rsid w:val="007353A0"/>
    <w:rsid w:val="00737AB1"/>
    <w:rsid w:val="0079253B"/>
    <w:rsid w:val="007C0DA7"/>
    <w:rsid w:val="007D3A62"/>
    <w:rsid w:val="007E0C83"/>
    <w:rsid w:val="007E4A13"/>
    <w:rsid w:val="007F6A8D"/>
    <w:rsid w:val="0080260A"/>
    <w:rsid w:val="00842C15"/>
    <w:rsid w:val="00881569"/>
    <w:rsid w:val="008A20F9"/>
    <w:rsid w:val="008A68AA"/>
    <w:rsid w:val="008B36DC"/>
    <w:rsid w:val="008B4A2A"/>
    <w:rsid w:val="008B5892"/>
    <w:rsid w:val="008D1413"/>
    <w:rsid w:val="008E6D2A"/>
    <w:rsid w:val="00911316"/>
    <w:rsid w:val="00920E92"/>
    <w:rsid w:val="00960DAA"/>
    <w:rsid w:val="00976B3F"/>
    <w:rsid w:val="009B029E"/>
    <w:rsid w:val="009B69D9"/>
    <w:rsid w:val="009D653E"/>
    <w:rsid w:val="009D65D1"/>
    <w:rsid w:val="009D7B64"/>
    <w:rsid w:val="009D7DF7"/>
    <w:rsid w:val="009E7612"/>
    <w:rsid w:val="009F3790"/>
    <w:rsid w:val="00A02CDA"/>
    <w:rsid w:val="00A21A98"/>
    <w:rsid w:val="00A27EC8"/>
    <w:rsid w:val="00A75A96"/>
    <w:rsid w:val="00A83ACB"/>
    <w:rsid w:val="00A87349"/>
    <w:rsid w:val="00A961CD"/>
    <w:rsid w:val="00AB3193"/>
    <w:rsid w:val="00AD683B"/>
    <w:rsid w:val="00AE5C47"/>
    <w:rsid w:val="00B622FF"/>
    <w:rsid w:val="00B81758"/>
    <w:rsid w:val="00B92B34"/>
    <w:rsid w:val="00BD752B"/>
    <w:rsid w:val="00BE6B22"/>
    <w:rsid w:val="00C32D04"/>
    <w:rsid w:val="00C54A7A"/>
    <w:rsid w:val="00C653DB"/>
    <w:rsid w:val="00C71E02"/>
    <w:rsid w:val="00C751BF"/>
    <w:rsid w:val="00C8258D"/>
    <w:rsid w:val="00C93E34"/>
    <w:rsid w:val="00CC5721"/>
    <w:rsid w:val="00CC7EBC"/>
    <w:rsid w:val="00CD6241"/>
    <w:rsid w:val="00D4253F"/>
    <w:rsid w:val="00D52088"/>
    <w:rsid w:val="00D66040"/>
    <w:rsid w:val="00DA19F5"/>
    <w:rsid w:val="00DC26A1"/>
    <w:rsid w:val="00DC7953"/>
    <w:rsid w:val="00DD42BD"/>
    <w:rsid w:val="00DD4CF8"/>
    <w:rsid w:val="00DE22D9"/>
    <w:rsid w:val="00E01B44"/>
    <w:rsid w:val="00E31675"/>
    <w:rsid w:val="00E33560"/>
    <w:rsid w:val="00E63630"/>
    <w:rsid w:val="00E73941"/>
    <w:rsid w:val="00E8677B"/>
    <w:rsid w:val="00E87288"/>
    <w:rsid w:val="00E926E5"/>
    <w:rsid w:val="00EC353A"/>
    <w:rsid w:val="00EE4E51"/>
    <w:rsid w:val="00EE76A6"/>
    <w:rsid w:val="00EF333C"/>
    <w:rsid w:val="00EF7264"/>
    <w:rsid w:val="00F01297"/>
    <w:rsid w:val="00F01E5E"/>
    <w:rsid w:val="00F72001"/>
    <w:rsid w:val="00F9416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  <w:style w:type="paragraph" w:styleId="Testonotaapidipagina">
    <w:name w:val="footnote text"/>
    <w:aliases w:val="Nota_2,Testo nota a piè di pagina Carattere Carattere,Testo nota a piè di pagina Carattere1 Carattere Carattere,Testo nota a piè di pagina Carattere2 Carattere Carattere,note,o,stile 1,f"/>
    <w:basedOn w:val="Normale"/>
    <w:link w:val="TestonotaapidipaginaCarattere"/>
    <w:uiPriority w:val="99"/>
    <w:unhideWhenUsed/>
    <w:qFormat/>
    <w:rsid w:val="00184C9B"/>
    <w:pPr>
      <w:jc w:val="both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Nota_2 Carattere,Testo nota a piè di pagina Carattere Carattere Carattere,Testo nota a piè di pagina Carattere1 Carattere Carattere Carattere,Testo nota a piè di pagina Carattere2 Carattere Carattere Carattere"/>
    <w:basedOn w:val="Carpredefinitoparagrafo"/>
    <w:link w:val="Testonotaapidipagina"/>
    <w:uiPriority w:val="99"/>
    <w:rsid w:val="00184C9B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,Testo a piè di pagina,(Footnote Reference),SUPERS,EN Footnote Reference,Footnote symbol,Footnote reference number,note TESI,Footnote,Footnote number,fr,Footnotemark,FR,Footnotemark1,Footnotemar"/>
    <w:uiPriority w:val="99"/>
    <w:unhideWhenUsed/>
    <w:rsid w:val="00184C9B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before="200" w:after="80" w:line="264" w:lineRule="auto"/>
      <w:ind w:left="284" w:right="907" w:hanging="284"/>
      <w:jc w:val="both"/>
    </w:pPr>
    <w:rPr>
      <w:rFonts w:asciiTheme="minorHAnsi" w:eastAsiaTheme="minorEastAsia" w:hAnsiTheme="minorHAnsi" w:cs="Calibri (Corpo)"/>
      <w:bCs/>
      <w:smallCaps/>
      <w:noProof/>
      <w:color w:val="404040" w:themeColor="text1" w:themeTint="BF"/>
      <w:sz w:val="23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4253F"/>
    <w:rPr>
      <w:color w:val="467886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after="100" w:line="264" w:lineRule="auto"/>
      <w:ind w:left="709" w:right="2835" w:hanging="425"/>
      <w:jc w:val="both"/>
    </w:pPr>
    <w:rPr>
      <w:rFonts w:asciiTheme="minorHAnsi" w:eastAsiaTheme="minorEastAsia" w:hAnsiTheme="minorHAnsi" w:cstheme="minorBidi"/>
      <w:color w:val="404040" w:themeColor="text1" w:themeTint="B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</cp:revision>
  <dcterms:created xsi:type="dcterms:W3CDTF">2024-12-11T13:52:00Z</dcterms:created>
  <dcterms:modified xsi:type="dcterms:W3CDTF">2024-12-11T13:57:00Z</dcterms:modified>
</cp:coreProperties>
</file>