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0980" w14:textId="77777777" w:rsidR="00AF721C" w:rsidRPr="006824DE" w:rsidRDefault="00AF721C" w:rsidP="006824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EC241" w14:textId="77777777" w:rsidR="00226CEC" w:rsidRPr="006824DE" w:rsidRDefault="00226CEC" w:rsidP="006824DE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5E39120E" w14:textId="77777777" w:rsidR="006824DE" w:rsidRP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6824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3386778E" w14:textId="77777777" w:rsid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C811AA6" w14:textId="4E7682D8" w:rsid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24D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MALTEMPO, COMMERCIALISTI: SOSPENDERE ADEMPIMENTI A BOLOGNA E REGGIO EMILIA</w:t>
      </w:r>
    </w:p>
    <w:p w14:paraId="324E4904" w14:textId="77777777" w:rsidR="006824DE" w:rsidRP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FE81EE1" w14:textId="77777777" w:rsid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24D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 richiesta del Consiglio nazionale della categoria in una missiva inviata a Giorgetti, Leo e Raffini</w:t>
      </w:r>
    </w:p>
    <w:p w14:paraId="2FB6FA70" w14:textId="77777777" w:rsidR="006824DE" w:rsidRDefault="006824DE" w:rsidP="006824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F59001" w14:textId="310CA5C8" w:rsidR="006824DE" w:rsidRDefault="006824DE" w:rsidP="006824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Roma, 23 ottobre 2024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Sospendere i termini degli adempimenti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 fiscali e contributivi per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contribuenti e professionisti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 colpiti dagli eccezionali eventi meteorologici nei territori del capoluogo e delle province di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Bologna e di Reggio Emilia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. È la richiesta avanzata dal Consiglio nazionale dei commercialisti in una missiva firmata dal presidente nazionale Elbano de Nuccio inviata questa mattina al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Ministro e al Viceministro dell’Economia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, Giancarlo Giorgetti e Maurizio Leo, e al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direttore dell’</w:t>
      </w:r>
      <w:r w:rsid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genzia delle Entrate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>, Ernesto Maria Ruffini.</w:t>
      </w:r>
    </w:p>
    <w:p w14:paraId="07FA9440" w14:textId="77777777" w:rsidR="006824DE" w:rsidRPr="006824DE" w:rsidRDefault="006824DE" w:rsidP="006824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A2505B" w14:textId="50493CD7" w:rsidR="006824DE" w:rsidRDefault="006824DE" w:rsidP="006824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“L’eccezionalità delle avverse condizioni meteorologiche che ha recentemente colpito i territori del capoluogo e delle province di Bologna e di Reggio Emilia nelle giornate del 19 e 20 ottobre – scrive </w:t>
      </w:r>
      <w:r w:rsidR="00402009"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il presidente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Nuccio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 – ha determinato gravissimi danni e situazioni di estremo disagio e difficoltà che hanno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impedito lo svolgimento delle normali attività lavorative 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>di imprese e professionisti, anche a causa delle prolungate interruzioni del servizio di fornitura dell’energia elettrica. Le difficoltà sono aggravate dalla chiusura di importanti strade in città e in provincia e quindi dalla impossibilità per dipendenti e collaboratori di raggiungere la sede di lavoro, come dimostrato anche dalla chiusura delle scuole in questi giorni”.</w:t>
      </w:r>
    </w:p>
    <w:p w14:paraId="72704E05" w14:textId="77777777" w:rsidR="006824DE" w:rsidRPr="006824DE" w:rsidRDefault="006824DE" w:rsidP="006824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16C4E" w14:textId="2DCE64F1" w:rsidR="006824DE" w:rsidRPr="006824DE" w:rsidRDefault="006824DE" w:rsidP="006824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“In considerazione del carattere eccezionale e imprevedibile di tali eventi naturali e delle conseguenti estreme difficoltà ancora in atto – aggiunge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il Consiglio Nazionale dei Dottori Commercialisti e degli Esperti Contabili chiede che siano assunti, al più presto, i provvedimenti necessari per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disporre la proroga e la sospensione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, per un congruo periodo, dei termini relativi agli adempimenti e ai versamenti tributari e contributivi </w:t>
      </w:r>
      <w:r w:rsidRPr="0040200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 scadenza nei mesi di ottobre e novembre</w:t>
      </w:r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. La proroga dovrebbe riguardare non solo gli adempimenti e i versamenti dei contribuenti aventi la residenza e la sede legale o operativa nei territori colpiti dai gravi eventi meteorologici, ma anche di quelli localizzati altrove nel caso in cui abbiano conferito l’incarico di effettuazione di tali adempimenti a professionisti con studio nei territori colpiti dai </w:t>
      </w:r>
      <w:proofErr w:type="gramStart"/>
      <w:r w:rsidRPr="006824DE">
        <w:rPr>
          <w:rFonts w:ascii="Arial" w:eastAsia="Times New Roman" w:hAnsi="Arial" w:cs="Arial"/>
          <w:color w:val="000000"/>
          <w:sz w:val="24"/>
          <w:szCs w:val="24"/>
        </w:rPr>
        <w:t>predetti</w:t>
      </w:r>
      <w:proofErr w:type="gramEnd"/>
      <w:r w:rsidRPr="006824DE">
        <w:rPr>
          <w:rFonts w:ascii="Arial" w:eastAsia="Times New Roman" w:hAnsi="Arial" w:cs="Arial"/>
          <w:color w:val="000000"/>
          <w:sz w:val="24"/>
          <w:szCs w:val="24"/>
        </w:rPr>
        <w:t xml:space="preserve"> eventi calamitosi”</w:t>
      </w:r>
    </w:p>
    <w:p w14:paraId="5498E8BB" w14:textId="4BFFB9A0" w:rsidR="00AF721C" w:rsidRPr="008C007F" w:rsidRDefault="00AF721C" w:rsidP="006824D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AF721C" w:rsidRPr="008C00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9AA6" w14:textId="77777777" w:rsidR="00587655" w:rsidRDefault="00587655" w:rsidP="002529AE">
      <w:pPr>
        <w:spacing w:after="0" w:line="240" w:lineRule="auto"/>
      </w:pPr>
      <w:r>
        <w:separator/>
      </w:r>
    </w:p>
  </w:endnote>
  <w:endnote w:type="continuationSeparator" w:id="0">
    <w:p w14:paraId="3181919D" w14:textId="77777777" w:rsidR="00587655" w:rsidRDefault="00587655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0126" w14:textId="77777777" w:rsidR="00587655" w:rsidRDefault="00587655" w:rsidP="002529AE">
      <w:pPr>
        <w:spacing w:after="0" w:line="240" w:lineRule="auto"/>
      </w:pPr>
      <w:r>
        <w:separator/>
      </w:r>
    </w:p>
  </w:footnote>
  <w:footnote w:type="continuationSeparator" w:id="0">
    <w:p w14:paraId="2932BDF7" w14:textId="77777777" w:rsidR="00587655" w:rsidRDefault="00587655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1D394E81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71CFB"/>
    <w:multiLevelType w:val="hybridMultilevel"/>
    <w:tmpl w:val="62084758"/>
    <w:lvl w:ilvl="0" w:tplc="726C1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7431">
    <w:abstractNumId w:val="0"/>
  </w:num>
  <w:num w:numId="2" w16cid:durableId="5504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14440"/>
    <w:rsid w:val="00015FCD"/>
    <w:rsid w:val="00020733"/>
    <w:rsid w:val="00023E2E"/>
    <w:rsid w:val="000955F1"/>
    <w:rsid w:val="000B0598"/>
    <w:rsid w:val="000B2812"/>
    <w:rsid w:val="000B3ECA"/>
    <w:rsid w:val="000E54BE"/>
    <w:rsid w:val="00135D97"/>
    <w:rsid w:val="0014254C"/>
    <w:rsid w:val="00152D20"/>
    <w:rsid w:val="00190B53"/>
    <w:rsid w:val="001C0DC6"/>
    <w:rsid w:val="001F119D"/>
    <w:rsid w:val="00226CEC"/>
    <w:rsid w:val="0024364C"/>
    <w:rsid w:val="002529AE"/>
    <w:rsid w:val="00253960"/>
    <w:rsid w:val="002B60A3"/>
    <w:rsid w:val="002B6582"/>
    <w:rsid w:val="002B73EA"/>
    <w:rsid w:val="002C0792"/>
    <w:rsid w:val="002D288D"/>
    <w:rsid w:val="002D7FB3"/>
    <w:rsid w:val="002E4504"/>
    <w:rsid w:val="002F3818"/>
    <w:rsid w:val="003004DC"/>
    <w:rsid w:val="00304F0C"/>
    <w:rsid w:val="0031757C"/>
    <w:rsid w:val="00324DE2"/>
    <w:rsid w:val="003278F2"/>
    <w:rsid w:val="00337292"/>
    <w:rsid w:val="00354CCF"/>
    <w:rsid w:val="00364E60"/>
    <w:rsid w:val="00367390"/>
    <w:rsid w:val="003C0BFE"/>
    <w:rsid w:val="003E3515"/>
    <w:rsid w:val="003F7109"/>
    <w:rsid w:val="00402009"/>
    <w:rsid w:val="00414C08"/>
    <w:rsid w:val="004272DD"/>
    <w:rsid w:val="00445A65"/>
    <w:rsid w:val="00490712"/>
    <w:rsid w:val="00496C7E"/>
    <w:rsid w:val="004B1B08"/>
    <w:rsid w:val="004F1565"/>
    <w:rsid w:val="00535204"/>
    <w:rsid w:val="005607E2"/>
    <w:rsid w:val="0056392F"/>
    <w:rsid w:val="00570CD9"/>
    <w:rsid w:val="00573006"/>
    <w:rsid w:val="00587655"/>
    <w:rsid w:val="0059205B"/>
    <w:rsid w:val="005A68D3"/>
    <w:rsid w:val="005A6DA4"/>
    <w:rsid w:val="005C6A24"/>
    <w:rsid w:val="006243FD"/>
    <w:rsid w:val="0063486E"/>
    <w:rsid w:val="00645A7C"/>
    <w:rsid w:val="00676DAD"/>
    <w:rsid w:val="00676E3C"/>
    <w:rsid w:val="006824DE"/>
    <w:rsid w:val="006925CC"/>
    <w:rsid w:val="006A7953"/>
    <w:rsid w:val="006B06BC"/>
    <w:rsid w:val="006D6FFA"/>
    <w:rsid w:val="00702CB0"/>
    <w:rsid w:val="007057A4"/>
    <w:rsid w:val="00721BD0"/>
    <w:rsid w:val="00726A97"/>
    <w:rsid w:val="0073207F"/>
    <w:rsid w:val="00751AA1"/>
    <w:rsid w:val="00773A2F"/>
    <w:rsid w:val="00774544"/>
    <w:rsid w:val="007776E9"/>
    <w:rsid w:val="00784244"/>
    <w:rsid w:val="00790E58"/>
    <w:rsid w:val="007E4C20"/>
    <w:rsid w:val="007F5437"/>
    <w:rsid w:val="00812437"/>
    <w:rsid w:val="00823999"/>
    <w:rsid w:val="00847831"/>
    <w:rsid w:val="00867FA1"/>
    <w:rsid w:val="0087211F"/>
    <w:rsid w:val="00896A68"/>
    <w:rsid w:val="008A08FF"/>
    <w:rsid w:val="008A4CC1"/>
    <w:rsid w:val="008C007F"/>
    <w:rsid w:val="008D13BC"/>
    <w:rsid w:val="008D2CB5"/>
    <w:rsid w:val="008E1720"/>
    <w:rsid w:val="0092341E"/>
    <w:rsid w:val="00926E20"/>
    <w:rsid w:val="00963C8F"/>
    <w:rsid w:val="009737DD"/>
    <w:rsid w:val="009777F2"/>
    <w:rsid w:val="00981177"/>
    <w:rsid w:val="00987A16"/>
    <w:rsid w:val="009912F9"/>
    <w:rsid w:val="009D332D"/>
    <w:rsid w:val="009E0269"/>
    <w:rsid w:val="009F3E37"/>
    <w:rsid w:val="00A10F75"/>
    <w:rsid w:val="00A26AEA"/>
    <w:rsid w:val="00A35710"/>
    <w:rsid w:val="00A6639D"/>
    <w:rsid w:val="00A852D9"/>
    <w:rsid w:val="00A863D4"/>
    <w:rsid w:val="00A86EF6"/>
    <w:rsid w:val="00AA21B0"/>
    <w:rsid w:val="00AB49F0"/>
    <w:rsid w:val="00AC046A"/>
    <w:rsid w:val="00AC269D"/>
    <w:rsid w:val="00AF1A84"/>
    <w:rsid w:val="00AF721C"/>
    <w:rsid w:val="00B472D1"/>
    <w:rsid w:val="00B516AE"/>
    <w:rsid w:val="00B552D6"/>
    <w:rsid w:val="00B6099D"/>
    <w:rsid w:val="00B73FE1"/>
    <w:rsid w:val="00B805BC"/>
    <w:rsid w:val="00BB1A3E"/>
    <w:rsid w:val="00BB6502"/>
    <w:rsid w:val="00BC2F28"/>
    <w:rsid w:val="00C22798"/>
    <w:rsid w:val="00C377D8"/>
    <w:rsid w:val="00C4088C"/>
    <w:rsid w:val="00C43821"/>
    <w:rsid w:val="00C7020F"/>
    <w:rsid w:val="00C76261"/>
    <w:rsid w:val="00C95D83"/>
    <w:rsid w:val="00CB51A8"/>
    <w:rsid w:val="00CB65C5"/>
    <w:rsid w:val="00CC215F"/>
    <w:rsid w:val="00D02E2F"/>
    <w:rsid w:val="00D31607"/>
    <w:rsid w:val="00D52BA0"/>
    <w:rsid w:val="00D60BEE"/>
    <w:rsid w:val="00D95618"/>
    <w:rsid w:val="00DD1007"/>
    <w:rsid w:val="00DD5B9A"/>
    <w:rsid w:val="00E635D7"/>
    <w:rsid w:val="00E862B2"/>
    <w:rsid w:val="00EA2C56"/>
    <w:rsid w:val="00EA3FE2"/>
    <w:rsid w:val="00EB0DAF"/>
    <w:rsid w:val="00EC1E8F"/>
    <w:rsid w:val="00F03EBE"/>
    <w:rsid w:val="00F05FD7"/>
    <w:rsid w:val="00F3758A"/>
    <w:rsid w:val="00F409F9"/>
    <w:rsid w:val="00F52A76"/>
    <w:rsid w:val="00F84790"/>
    <w:rsid w:val="00F91CC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Revisione">
    <w:name w:val="Revision"/>
    <w:hidden/>
    <w:uiPriority w:val="99"/>
    <w:semiHidden/>
    <w:rsid w:val="00702CB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02C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C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C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B0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09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09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Mastrogiacomo Tiziana</cp:lastModifiedBy>
  <cp:revision>7</cp:revision>
  <dcterms:created xsi:type="dcterms:W3CDTF">2024-10-18T09:26:00Z</dcterms:created>
  <dcterms:modified xsi:type="dcterms:W3CDTF">2024-10-28T13:43:00Z</dcterms:modified>
</cp:coreProperties>
</file>