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1A775" w14:textId="77777777" w:rsidR="00386E8D" w:rsidRDefault="00386E8D" w:rsidP="00FB2CF9">
      <w:pPr>
        <w:spacing w:after="0" w:line="360" w:lineRule="auto"/>
        <w:jc w:val="center"/>
        <w:rPr>
          <w:rFonts w:ascii="Garamond" w:hAnsi="Garamond" w:cs="Arial"/>
          <w:b/>
          <w:bCs/>
          <w:color w:val="FF0000"/>
          <w:sz w:val="36"/>
          <w:szCs w:val="36"/>
        </w:rPr>
      </w:pPr>
    </w:p>
    <w:p w14:paraId="6164DAC9" w14:textId="7200A9DE" w:rsidR="00EB5677" w:rsidRPr="00FB2CF9" w:rsidRDefault="00FB2CF9" w:rsidP="00FB2CF9">
      <w:pPr>
        <w:spacing w:after="0" w:line="360" w:lineRule="auto"/>
        <w:jc w:val="center"/>
        <w:rPr>
          <w:rFonts w:ascii="Garamond" w:hAnsi="Garamond" w:cs="Arial"/>
          <w:b/>
          <w:bCs/>
          <w:color w:val="FF0000"/>
          <w:sz w:val="36"/>
          <w:szCs w:val="36"/>
        </w:rPr>
      </w:pPr>
      <w:r w:rsidRPr="00FB2CF9">
        <w:rPr>
          <w:rFonts w:ascii="Garamond" w:hAnsi="Garamond" w:cs="Arial"/>
          <w:b/>
          <w:bCs/>
          <w:color w:val="FF0000"/>
          <w:sz w:val="36"/>
          <w:szCs w:val="36"/>
        </w:rPr>
        <w:t>Il messaggio del Presidente della Repubblica, Sergio Mattarella,</w:t>
      </w:r>
      <w:r>
        <w:rPr>
          <w:rFonts w:ascii="Garamond" w:hAnsi="Garamond" w:cs="Arial"/>
          <w:b/>
          <w:bCs/>
          <w:color w:val="FF0000"/>
          <w:sz w:val="36"/>
          <w:szCs w:val="36"/>
        </w:rPr>
        <w:t xml:space="preserve"> </w:t>
      </w:r>
      <w:r w:rsidRPr="00FB2CF9">
        <w:rPr>
          <w:rFonts w:ascii="Garamond" w:hAnsi="Garamond" w:cs="Arial"/>
          <w:b/>
          <w:bCs/>
          <w:color w:val="FF0000"/>
          <w:sz w:val="36"/>
          <w:szCs w:val="36"/>
        </w:rPr>
        <w:t>agli Stati Generali dei Commercialisti</w:t>
      </w:r>
    </w:p>
    <w:p w14:paraId="4AAB7BA6" w14:textId="77777777" w:rsidR="00180E2D" w:rsidRDefault="00180E2D" w:rsidP="00FB2CF9">
      <w:pPr>
        <w:spacing w:after="0" w:line="360" w:lineRule="auto"/>
        <w:jc w:val="center"/>
        <w:rPr>
          <w:rFonts w:ascii="Garamond" w:hAnsi="Garamond" w:cs="Arial"/>
          <w:b/>
          <w:bCs/>
          <w:color w:val="FF0000"/>
          <w:sz w:val="28"/>
          <w:szCs w:val="28"/>
        </w:rPr>
      </w:pPr>
    </w:p>
    <w:p w14:paraId="70EB66DD" w14:textId="7EBDC8AF" w:rsidR="00EB5677" w:rsidRDefault="00EB5677" w:rsidP="00FB2CF9">
      <w:pPr>
        <w:spacing w:after="0" w:line="360" w:lineRule="auto"/>
        <w:ind w:firstLine="648"/>
        <w:jc w:val="both"/>
        <w:textAlignment w:val="baseline"/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  <w:t>L</w:t>
      </w:r>
      <w:r w:rsidR="00180E2D"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  <w:t>’</w:t>
      </w:r>
      <w:r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  <w:t>incontro annuale promosso dal Consiglio Nazionale dei Dottori Commercialisti e degli Esperti Contabili è un evento di rilievo, non soltanto per le attese di migliaia di professionisti, ma per l</w:t>
      </w:r>
      <w:r w:rsidR="00180E2D"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  <w:t>’</w:t>
      </w:r>
      <w:r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  <w:t>intera società.</w:t>
      </w:r>
    </w:p>
    <w:p w14:paraId="2438B96C" w14:textId="77777777" w:rsidR="00180E2D" w:rsidRDefault="00180E2D" w:rsidP="00FB2CF9">
      <w:pPr>
        <w:spacing w:after="0" w:line="360" w:lineRule="auto"/>
        <w:ind w:firstLine="648"/>
        <w:jc w:val="both"/>
        <w:textAlignment w:val="baseline"/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</w:pPr>
    </w:p>
    <w:p w14:paraId="11D618B6" w14:textId="77777777" w:rsidR="00EB5677" w:rsidRDefault="00EB5677" w:rsidP="00FB2CF9">
      <w:pPr>
        <w:spacing w:after="0" w:line="360" w:lineRule="auto"/>
        <w:ind w:firstLine="648"/>
        <w:jc w:val="both"/>
        <w:textAlignment w:val="baseline"/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  <w:t>Avete scelto opportunamente di dare al vostro confronto un orizzonte europeo, e ciò costituisce una prova ulteriore della cruciale collocazione dei professionisti, nevralgica per la competitività e la sostenibilità delle imprese.</w:t>
      </w:r>
    </w:p>
    <w:p w14:paraId="1B80770B" w14:textId="77777777" w:rsidR="00180E2D" w:rsidRDefault="00180E2D" w:rsidP="00FB2CF9">
      <w:pPr>
        <w:spacing w:after="0" w:line="360" w:lineRule="auto"/>
        <w:ind w:firstLine="648"/>
        <w:jc w:val="both"/>
        <w:textAlignment w:val="baseline"/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</w:pPr>
    </w:p>
    <w:p w14:paraId="5F7E70C1" w14:textId="4B549FD5" w:rsidR="00EB5677" w:rsidRDefault="00EB5677" w:rsidP="00180E2D">
      <w:pPr>
        <w:spacing w:after="0" w:line="360" w:lineRule="auto"/>
        <w:ind w:firstLine="648"/>
        <w:jc w:val="both"/>
        <w:textAlignment w:val="baseline"/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  <w:t>Pensare europeo è oggi, prima ancora che una sfida ideale e culturale, una necessità concreta. La rilevanza assunta dalla legislazione europea nel nostro</w:t>
      </w:r>
      <w:r w:rsidR="00180E2D"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  <w:t xml:space="preserve"> </w:t>
      </w:r>
      <w:r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  <w:t>ordinamento e le grandi opportunità che i processi di integrazione ancora da completare offrono ai Paesi dell'Unione, sollecitano il mondo delle professioni a spingersi avanti per essere una forza di traino. Si tratta di un impegno importante, da cui può dipendere molto della qualità, dei tempi, della direzione del nostro sviluppo futuro, e quindi anche del benessere sociale.</w:t>
      </w:r>
    </w:p>
    <w:p w14:paraId="60B24F45" w14:textId="77777777" w:rsidR="00180E2D" w:rsidRDefault="00180E2D" w:rsidP="00180E2D">
      <w:pPr>
        <w:spacing w:after="0" w:line="360" w:lineRule="auto"/>
        <w:ind w:firstLine="648"/>
        <w:jc w:val="both"/>
        <w:textAlignment w:val="baseline"/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</w:pPr>
    </w:p>
    <w:p w14:paraId="10B87668" w14:textId="1D2594F1" w:rsidR="00EB5677" w:rsidRDefault="00EB5677" w:rsidP="00FB2CF9">
      <w:pPr>
        <w:spacing w:after="0" w:line="360" w:lineRule="auto"/>
        <w:ind w:firstLine="648"/>
        <w:jc w:val="both"/>
        <w:textAlignment w:val="baseline"/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  <w:t>Sono certo che l</w:t>
      </w:r>
      <w:r w:rsidR="00180E2D"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  <w:t>’</w:t>
      </w:r>
      <w:r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  <w:t>incontro recherà un prezioso contributo, rivolgo agli organizzatori e ai partecipanti l'augurio di buon lavoro.</w:t>
      </w:r>
    </w:p>
    <w:p w14:paraId="1FB0FC2F" w14:textId="77777777" w:rsidR="00180E2D" w:rsidRDefault="00180E2D" w:rsidP="00FB2CF9">
      <w:pPr>
        <w:spacing w:after="0" w:line="360" w:lineRule="auto"/>
        <w:ind w:firstLine="648"/>
        <w:jc w:val="both"/>
        <w:textAlignment w:val="baseline"/>
        <w:rPr>
          <w:rFonts w:ascii="Garamond" w:eastAsia="Garamond" w:hAnsi="Garamond" w:cs="Times New Roman"/>
          <w:color w:val="000000"/>
          <w:kern w:val="0"/>
          <w:sz w:val="28"/>
          <w:szCs w:val="28"/>
          <w14:ligatures w14:val="none"/>
        </w:rPr>
      </w:pPr>
    </w:p>
    <w:p w14:paraId="73D3A33B" w14:textId="7EEA90BB" w:rsidR="00180E2D" w:rsidRPr="00180E2D" w:rsidRDefault="00180E2D" w:rsidP="00180E2D">
      <w:pPr>
        <w:spacing w:after="0" w:line="360" w:lineRule="auto"/>
        <w:jc w:val="both"/>
        <w:textAlignment w:val="baseline"/>
        <w:rPr>
          <w:rFonts w:ascii="Garamond" w:eastAsia="Garamond" w:hAnsi="Garamond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80E2D">
        <w:rPr>
          <w:rFonts w:ascii="Garamond" w:eastAsia="Garamond" w:hAnsi="Garamond" w:cs="Times New Roman"/>
          <w:b/>
          <w:bCs/>
          <w:color w:val="000000"/>
          <w:kern w:val="0"/>
          <w:sz w:val="28"/>
          <w:szCs w:val="28"/>
          <w14:ligatures w14:val="none"/>
        </w:rPr>
        <w:t>Sergio Mattarella</w:t>
      </w:r>
    </w:p>
    <w:p w14:paraId="0A7D4645" w14:textId="77777777" w:rsidR="00EB5677" w:rsidRPr="00136E03" w:rsidRDefault="00EB5677" w:rsidP="00FB2CF9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</w:p>
    <w:sectPr w:rsidR="00EB5677" w:rsidRPr="00136E0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582E4" w14:textId="77777777" w:rsidR="00B2632B" w:rsidRDefault="00B2632B" w:rsidP="00386E8D">
      <w:pPr>
        <w:spacing w:after="0" w:line="240" w:lineRule="auto"/>
      </w:pPr>
      <w:r>
        <w:separator/>
      </w:r>
    </w:p>
  </w:endnote>
  <w:endnote w:type="continuationSeparator" w:id="0">
    <w:p w14:paraId="24E97F9C" w14:textId="77777777" w:rsidR="00B2632B" w:rsidRDefault="00B2632B" w:rsidP="0038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DE75F" w14:textId="77777777" w:rsidR="00B2632B" w:rsidRDefault="00B2632B" w:rsidP="00386E8D">
      <w:pPr>
        <w:spacing w:after="0" w:line="240" w:lineRule="auto"/>
      </w:pPr>
      <w:r>
        <w:separator/>
      </w:r>
    </w:p>
  </w:footnote>
  <w:footnote w:type="continuationSeparator" w:id="0">
    <w:p w14:paraId="5C06F3D8" w14:textId="77777777" w:rsidR="00B2632B" w:rsidRDefault="00B2632B" w:rsidP="0038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A08FA" w14:textId="16A8F7E5" w:rsidR="00386E8D" w:rsidRDefault="00386E8D" w:rsidP="00386E8D">
    <w:pPr>
      <w:pStyle w:val="Intestazione"/>
      <w:jc w:val="center"/>
    </w:pPr>
    <w:r>
      <w:rPr>
        <w:noProof/>
      </w:rPr>
      <w:drawing>
        <wp:inline distT="0" distB="0" distL="0" distR="0" wp14:anchorId="6B3ADA57" wp14:editId="4BD726C1">
          <wp:extent cx="2628900" cy="939800"/>
          <wp:effectExtent l="0" t="0" r="0" b="0"/>
          <wp:docPr id="2036422599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22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3"/>
    <w:rsid w:val="00136E03"/>
    <w:rsid w:val="00180E2D"/>
    <w:rsid w:val="00386E8D"/>
    <w:rsid w:val="00A27910"/>
    <w:rsid w:val="00B2632B"/>
    <w:rsid w:val="00EB5677"/>
    <w:rsid w:val="00F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52BB"/>
  <w15:chartTrackingRefBased/>
  <w15:docId w15:val="{F7460EA0-0F2F-4F3F-A5EF-AB1323C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6E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6E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6E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6E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6E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6E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6E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6E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6E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6E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6E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6E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6E0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6E0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36E0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6E0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6E0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6E0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6E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36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6E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6E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36E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6E0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36E0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36E0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6E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6E0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36E03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386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8D"/>
  </w:style>
  <w:style w:type="paragraph" w:styleId="Pidipagina">
    <w:name w:val="footer"/>
    <w:basedOn w:val="Normale"/>
    <w:link w:val="PidipaginaCarattere"/>
    <w:uiPriority w:val="99"/>
    <w:unhideWhenUsed/>
    <w:rsid w:val="00386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2024-05-06T10:58:00Z</dcterms:created>
  <dcterms:modified xsi:type="dcterms:W3CDTF">2024-05-06T12:18:00Z</dcterms:modified>
</cp:coreProperties>
</file>