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C2" w:rsidRDefault="004C59C2" w:rsidP="00E81EB1">
      <w:pPr>
        <w:pStyle w:val="Body1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EB362D" w:rsidRPr="00A1655E" w:rsidRDefault="00037E94" w:rsidP="00E81EB1">
      <w:pPr>
        <w:pStyle w:val="Body1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auto"/>
          <w:sz w:val="28"/>
          <w:szCs w:val="28"/>
          <w:u w:val="single"/>
        </w:rPr>
        <w:t>NOTA</w:t>
      </w:r>
      <w:r w:rsidR="00EB362D" w:rsidRPr="00A1655E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STAMPA</w:t>
      </w:r>
    </w:p>
    <w:p w:rsidR="005675C0" w:rsidRPr="00B941F7" w:rsidRDefault="005675C0" w:rsidP="00E81EB1">
      <w:pPr>
        <w:pStyle w:val="Body1"/>
        <w:rPr>
          <w:rFonts w:ascii="Arial" w:hAnsi="Arial" w:cs="Arial"/>
          <w:b/>
          <w:bCs/>
          <w:color w:val="auto"/>
          <w:szCs w:val="24"/>
          <w:u w:val="single"/>
        </w:rPr>
      </w:pPr>
    </w:p>
    <w:p w:rsidR="005675C0" w:rsidRPr="00B941F7" w:rsidRDefault="005675C0" w:rsidP="00E81EB1">
      <w:pPr>
        <w:pStyle w:val="Body1"/>
        <w:rPr>
          <w:rFonts w:ascii="Arial" w:hAnsi="Arial" w:cs="Arial"/>
          <w:b/>
          <w:bCs/>
          <w:color w:val="auto"/>
          <w:szCs w:val="24"/>
          <w:u w:val="single"/>
        </w:rPr>
      </w:pPr>
    </w:p>
    <w:p w:rsidR="00A07F40" w:rsidRPr="00D8737B" w:rsidRDefault="00E81EB1" w:rsidP="00E81EB1">
      <w:pPr>
        <w:rPr>
          <w:rFonts w:ascii="Arial" w:hAnsi="Arial" w:cs="Arial"/>
          <w:b/>
          <w:bCs/>
          <w:sz w:val="28"/>
          <w:szCs w:val="28"/>
        </w:rPr>
      </w:pPr>
      <w:r w:rsidRPr="00D8737B">
        <w:rPr>
          <w:rFonts w:ascii="Arial" w:hAnsi="Arial" w:cs="Arial"/>
          <w:b/>
          <w:bCs/>
          <w:sz w:val="28"/>
          <w:szCs w:val="28"/>
        </w:rPr>
        <w:t xml:space="preserve">REVISORI ENTI LOCALI, </w:t>
      </w:r>
      <w:r>
        <w:rPr>
          <w:rFonts w:ascii="Arial" w:hAnsi="Arial" w:cs="Arial"/>
          <w:b/>
          <w:bCs/>
          <w:sz w:val="28"/>
          <w:szCs w:val="28"/>
        </w:rPr>
        <w:t>RI</w:t>
      </w:r>
      <w:r w:rsidRPr="00D8737B">
        <w:rPr>
          <w:rFonts w:ascii="Arial" w:hAnsi="Arial" w:cs="Arial"/>
          <w:b/>
          <w:bCs/>
          <w:sz w:val="28"/>
          <w:szCs w:val="28"/>
        </w:rPr>
        <w:t>PART</w:t>
      </w:r>
      <w:r>
        <w:rPr>
          <w:rFonts w:ascii="Arial" w:hAnsi="Arial" w:cs="Arial"/>
          <w:b/>
          <w:bCs/>
          <w:sz w:val="28"/>
          <w:szCs w:val="28"/>
        </w:rPr>
        <w:t xml:space="preserve">ONO I CORSI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FORMAZIONE</w:t>
      </w:r>
    </w:p>
    <w:p w:rsidR="007E4A0A" w:rsidRPr="00D8737B" w:rsidRDefault="007E4A0A" w:rsidP="00E81EB1">
      <w:pPr>
        <w:rPr>
          <w:rFonts w:ascii="Arial" w:hAnsi="Arial" w:cs="Arial"/>
        </w:rPr>
      </w:pPr>
    </w:p>
    <w:p w:rsidR="00681EE8" w:rsidRDefault="00DA47BA" w:rsidP="00E81EB1">
      <w:pPr>
        <w:shd w:val="clear" w:color="auto" w:fill="FFFFFF"/>
        <w:rPr>
          <w:rFonts w:ascii="Arial" w:hAnsi="Arial" w:cs="Arial"/>
        </w:rPr>
      </w:pPr>
      <w:r w:rsidRPr="00681EE8">
        <w:rPr>
          <w:rFonts w:ascii="Arial" w:hAnsi="Arial" w:cs="Arial"/>
          <w:b/>
          <w:i/>
        </w:rPr>
        <w:t xml:space="preserve">Roma, </w:t>
      </w:r>
      <w:r w:rsidR="006C2290">
        <w:rPr>
          <w:rFonts w:ascii="Arial" w:hAnsi="Arial" w:cs="Arial"/>
          <w:b/>
          <w:i/>
        </w:rPr>
        <w:t>10</w:t>
      </w:r>
      <w:r w:rsidR="00E67330" w:rsidRPr="00681EE8">
        <w:rPr>
          <w:rFonts w:ascii="Arial" w:hAnsi="Arial" w:cs="Arial"/>
          <w:b/>
          <w:i/>
        </w:rPr>
        <w:t xml:space="preserve"> aprile 2015</w:t>
      </w:r>
      <w:r w:rsidRPr="00D8737B">
        <w:rPr>
          <w:rFonts w:ascii="Arial" w:hAnsi="Arial" w:cs="Arial"/>
        </w:rPr>
        <w:t xml:space="preserve"> </w:t>
      </w:r>
      <w:r w:rsidR="00C9233D" w:rsidRPr="00D8737B">
        <w:rPr>
          <w:rFonts w:ascii="Arial" w:hAnsi="Arial" w:cs="Arial"/>
        </w:rPr>
        <w:t>–</w:t>
      </w:r>
      <w:r w:rsidRPr="00D8737B">
        <w:rPr>
          <w:rFonts w:ascii="Arial" w:hAnsi="Arial" w:cs="Arial"/>
        </w:rPr>
        <w:t xml:space="preserve"> </w:t>
      </w:r>
      <w:r w:rsidR="005F5913">
        <w:rPr>
          <w:rFonts w:ascii="Arial" w:hAnsi="Arial" w:cs="Arial"/>
        </w:rPr>
        <w:t xml:space="preserve">Si svolgerà </w:t>
      </w:r>
      <w:r w:rsidR="00D8737B">
        <w:rPr>
          <w:rFonts w:ascii="Arial" w:hAnsi="Arial" w:cs="Arial"/>
        </w:rPr>
        <w:t xml:space="preserve">anche quest’anno </w:t>
      </w:r>
      <w:r w:rsidR="00D8737B" w:rsidRPr="00D8737B">
        <w:rPr>
          <w:rFonts w:ascii="Arial" w:hAnsi="Arial" w:cs="Arial"/>
        </w:rPr>
        <w:t xml:space="preserve">l'iniziativa formativa </w:t>
      </w:r>
      <w:r w:rsidR="00D8737B">
        <w:rPr>
          <w:rFonts w:ascii="Arial" w:hAnsi="Arial" w:cs="Arial"/>
        </w:rPr>
        <w:t>dedicata alla revisione degli E</w:t>
      </w:r>
      <w:r w:rsidR="00681EE8">
        <w:rPr>
          <w:rFonts w:ascii="Arial" w:hAnsi="Arial" w:cs="Arial"/>
        </w:rPr>
        <w:t>nti locali</w:t>
      </w:r>
      <w:r w:rsidR="00D8737B" w:rsidRPr="00D8737B">
        <w:rPr>
          <w:rFonts w:ascii="Arial" w:hAnsi="Arial" w:cs="Arial"/>
        </w:rPr>
        <w:t xml:space="preserve"> organizzata dalla Fondazione Nazionale dei Commercialisti in collaborazione con il C</w:t>
      </w:r>
      <w:r w:rsidR="00D8737B">
        <w:rPr>
          <w:rFonts w:ascii="Arial" w:hAnsi="Arial" w:cs="Arial"/>
        </w:rPr>
        <w:t xml:space="preserve">onsiglio nazionale dei </w:t>
      </w:r>
      <w:r w:rsidR="00681EE8">
        <w:rPr>
          <w:rFonts w:ascii="Arial" w:hAnsi="Arial" w:cs="Arial"/>
        </w:rPr>
        <w:t xml:space="preserve">Dottori commercialisti e degli Esperti contabili e </w:t>
      </w:r>
      <w:r w:rsidR="00D8737B" w:rsidRPr="00D8737B">
        <w:rPr>
          <w:rFonts w:ascii="Arial" w:hAnsi="Arial" w:cs="Arial"/>
        </w:rPr>
        <w:t>il Ministero dell'Interno</w:t>
      </w:r>
      <w:r w:rsidR="00681EE8">
        <w:rPr>
          <w:rFonts w:ascii="Arial" w:hAnsi="Arial" w:cs="Arial"/>
        </w:rPr>
        <w:t>.</w:t>
      </w:r>
    </w:p>
    <w:p w:rsidR="00681EE8" w:rsidRDefault="00681EE8" w:rsidP="00E81EB1">
      <w:pPr>
        <w:shd w:val="clear" w:color="auto" w:fill="FFFFFF"/>
        <w:rPr>
          <w:rFonts w:ascii="Arial" w:hAnsi="Arial" w:cs="Arial"/>
        </w:rPr>
      </w:pPr>
    </w:p>
    <w:p w:rsidR="00D8737B" w:rsidRPr="00D8737B" w:rsidRDefault="00C9233D" w:rsidP="00E81EB1">
      <w:pPr>
        <w:shd w:val="clear" w:color="auto" w:fill="FFFFFF"/>
        <w:rPr>
          <w:rFonts w:ascii="Arial" w:hAnsi="Arial" w:cs="Arial"/>
          <w:lang w:eastAsia="it-IT"/>
        </w:rPr>
      </w:pPr>
      <w:r w:rsidRPr="00D8737B">
        <w:rPr>
          <w:rFonts w:ascii="Arial" w:hAnsi="Arial" w:cs="Arial"/>
        </w:rPr>
        <w:t>S</w:t>
      </w:r>
      <w:r w:rsidR="00C61FF5">
        <w:rPr>
          <w:rFonts w:ascii="Arial" w:hAnsi="Arial" w:cs="Arial"/>
        </w:rPr>
        <w:t>ono aperte infatti l</w:t>
      </w:r>
      <w:r w:rsidR="00E67330" w:rsidRPr="00D8737B">
        <w:rPr>
          <w:rFonts w:ascii="Arial" w:hAnsi="Arial" w:cs="Arial"/>
        </w:rPr>
        <w:t>e iscrizioni per partecipa</w:t>
      </w:r>
      <w:r w:rsidR="00D8737B" w:rsidRPr="00D8737B">
        <w:rPr>
          <w:rFonts w:ascii="Arial" w:hAnsi="Arial" w:cs="Arial"/>
        </w:rPr>
        <w:t>re</w:t>
      </w:r>
      <w:r w:rsidR="00C61FF5">
        <w:rPr>
          <w:rFonts w:ascii="Arial" w:hAnsi="Arial" w:cs="Arial"/>
        </w:rPr>
        <w:t xml:space="preserve"> a</w:t>
      </w:r>
      <w:r w:rsidR="00E3289D">
        <w:rPr>
          <w:rFonts w:ascii="Arial" w:hAnsi="Arial" w:cs="Arial"/>
        </w:rPr>
        <w:t xml:space="preserve">i corsi base e avanzati </w:t>
      </w:r>
      <w:r w:rsidR="00D8737B" w:rsidRPr="00D8737B">
        <w:rPr>
          <w:rFonts w:ascii="Arial" w:hAnsi="Arial" w:cs="Arial"/>
        </w:rPr>
        <w:t>per revisori degli Enti locali</w:t>
      </w:r>
      <w:r w:rsidR="00C61FF5">
        <w:rPr>
          <w:rFonts w:ascii="Arial" w:hAnsi="Arial" w:cs="Arial"/>
        </w:rPr>
        <w:t xml:space="preserve"> il cui s</w:t>
      </w:r>
      <w:r w:rsidR="00D8737B" w:rsidRPr="00D8737B">
        <w:rPr>
          <w:rFonts w:ascii="Arial" w:hAnsi="Arial" w:cs="Arial"/>
        </w:rPr>
        <w:t>uperamento darà diritto al conseguimento d</w:t>
      </w:r>
      <w:r w:rsidR="00E3289D">
        <w:rPr>
          <w:rFonts w:ascii="Arial" w:hAnsi="Arial" w:cs="Arial"/>
        </w:rPr>
        <w:t>e</w:t>
      </w:r>
      <w:r w:rsidR="00D8737B" w:rsidRPr="00D8737B">
        <w:rPr>
          <w:rFonts w:ascii="Arial" w:hAnsi="Arial" w:cs="Arial"/>
        </w:rPr>
        <w:t>i crediti formativi validi sia ai fini dell'inserimento nell'Elenco dei revisori dei conti degli Enti locali, sia ai fini della formazione professionale continua.</w:t>
      </w:r>
    </w:p>
    <w:p w:rsidR="00D8737B" w:rsidRPr="00D8737B" w:rsidRDefault="00D8737B" w:rsidP="00E81EB1">
      <w:pPr>
        <w:shd w:val="clear" w:color="auto" w:fill="FFFFFF"/>
        <w:rPr>
          <w:rFonts w:ascii="Arial" w:hAnsi="Arial" w:cs="Arial"/>
          <w:lang w:eastAsia="it-IT"/>
        </w:rPr>
      </w:pPr>
    </w:p>
    <w:p w:rsidR="00D8737B" w:rsidRPr="00D8737B" w:rsidRDefault="00E3289D" w:rsidP="00E81EB1">
      <w:pPr>
        <w:shd w:val="clear" w:color="auto" w:fill="FFFFFF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t>Gli incontri</w:t>
      </w:r>
      <w:r w:rsidR="00B57967">
        <w:rPr>
          <w:rFonts w:ascii="Arial" w:hAnsi="Arial" w:cs="Arial"/>
        </w:rPr>
        <w:t>, che</w:t>
      </w:r>
      <w:r>
        <w:rPr>
          <w:rFonts w:ascii="Arial" w:hAnsi="Arial" w:cs="Arial"/>
        </w:rPr>
        <w:t xml:space="preserve"> si svolgeranno </w:t>
      </w:r>
      <w:r w:rsidR="00681EE8">
        <w:rPr>
          <w:rFonts w:ascii="Arial" w:hAnsi="Arial" w:cs="Arial"/>
        </w:rPr>
        <w:t xml:space="preserve">presso </w:t>
      </w:r>
      <w:r w:rsidR="00681EE8" w:rsidRPr="00B22909">
        <w:rPr>
          <w:rFonts w:ascii="Arial" w:hAnsi="Arial" w:cs="Arial"/>
        </w:rPr>
        <w:t>la Scuola Superiore dell’Amministrazione dell’Interno</w:t>
      </w:r>
      <w:r w:rsidR="00D8737B" w:rsidRPr="00D8737B">
        <w:rPr>
          <w:rFonts w:ascii="Arial" w:hAnsi="Arial" w:cs="Arial"/>
        </w:rPr>
        <w:t xml:space="preserve">, </w:t>
      </w:r>
      <w:r w:rsidR="00B57967">
        <w:rPr>
          <w:rFonts w:ascii="Arial" w:hAnsi="Arial" w:cs="Arial"/>
          <w:lang w:eastAsia="it-IT"/>
        </w:rPr>
        <w:t>sono</w:t>
      </w:r>
      <w:r w:rsidR="00D8737B" w:rsidRPr="00D8737B">
        <w:rPr>
          <w:rFonts w:ascii="Arial" w:hAnsi="Arial" w:cs="Arial"/>
          <w:lang w:eastAsia="it-IT"/>
        </w:rPr>
        <w:t xml:space="preserve"> mirat</w:t>
      </w:r>
      <w:r w:rsidR="00B57967">
        <w:rPr>
          <w:rFonts w:ascii="Arial" w:hAnsi="Arial" w:cs="Arial"/>
          <w:lang w:eastAsia="it-IT"/>
        </w:rPr>
        <w:t>i</w:t>
      </w:r>
      <w:r w:rsidR="00D8737B" w:rsidRPr="00D8737B">
        <w:rPr>
          <w:rFonts w:ascii="Arial" w:hAnsi="Arial" w:cs="Arial"/>
          <w:lang w:eastAsia="it-IT"/>
        </w:rPr>
        <w:t xml:space="preserve"> a impartire le conoscenze teoriche proprie delle discipline economico-contabili, programmazione e controllo degli Enti Locali</w:t>
      </w:r>
      <w:r w:rsidR="00B57967">
        <w:rPr>
          <w:rFonts w:ascii="Arial" w:hAnsi="Arial" w:cs="Arial"/>
          <w:lang w:eastAsia="it-IT"/>
        </w:rPr>
        <w:t xml:space="preserve">, </w:t>
      </w:r>
      <w:r w:rsidR="00D8737B" w:rsidRPr="00D8737B">
        <w:rPr>
          <w:rFonts w:ascii="Arial" w:hAnsi="Arial" w:cs="Arial"/>
          <w:lang w:eastAsia="it-IT"/>
        </w:rPr>
        <w:t>con particolare riferimento agli adempimenti ch</w:t>
      </w:r>
      <w:r w:rsidR="00681EE8">
        <w:rPr>
          <w:rFonts w:ascii="Arial" w:hAnsi="Arial" w:cs="Arial"/>
          <w:lang w:eastAsia="it-IT"/>
        </w:rPr>
        <w:t>e fanno capo ai revisori degli E</w:t>
      </w:r>
      <w:r w:rsidR="00D8737B" w:rsidRPr="00D8737B">
        <w:rPr>
          <w:rFonts w:ascii="Arial" w:hAnsi="Arial" w:cs="Arial"/>
          <w:lang w:eastAsia="it-IT"/>
        </w:rPr>
        <w:t>nti locali.</w:t>
      </w:r>
    </w:p>
    <w:p w:rsidR="00E81EB1" w:rsidRDefault="005F5913" w:rsidP="00E81EB1">
      <w:pPr>
        <w:rPr>
          <w:rFonts w:ascii="Arial" w:hAnsi="Arial" w:cs="Arial"/>
        </w:rPr>
      </w:pPr>
      <w:r>
        <w:rPr>
          <w:rFonts w:ascii="Arial" w:hAnsi="Arial" w:cs="Arial"/>
        </w:rPr>
        <w:t>Le date</w:t>
      </w:r>
      <w:r w:rsidR="00E3289D">
        <w:rPr>
          <w:rFonts w:ascii="Arial" w:hAnsi="Arial" w:cs="Arial"/>
        </w:rPr>
        <w:t xml:space="preserve"> previste</w:t>
      </w:r>
      <w:r>
        <w:rPr>
          <w:rFonts w:ascii="Arial" w:hAnsi="Arial" w:cs="Arial"/>
        </w:rPr>
        <w:t xml:space="preserve"> </w:t>
      </w:r>
      <w:r w:rsidR="00B57967">
        <w:rPr>
          <w:rFonts w:ascii="Arial" w:hAnsi="Arial" w:cs="Arial"/>
        </w:rPr>
        <w:t>per il corso base sono</w:t>
      </w:r>
      <w:r w:rsidR="00AE7C63">
        <w:rPr>
          <w:rFonts w:ascii="Arial" w:hAnsi="Arial" w:cs="Arial"/>
        </w:rPr>
        <w:t>:</w:t>
      </w:r>
      <w:r w:rsidR="00B57967">
        <w:rPr>
          <w:rFonts w:ascii="Arial" w:hAnsi="Arial" w:cs="Arial"/>
        </w:rPr>
        <w:t xml:space="preserve"> 19-21 ottobre, 2-4 novembre. Per il corso avanzato:</w:t>
      </w:r>
      <w:r>
        <w:rPr>
          <w:rFonts w:ascii="Arial" w:hAnsi="Arial" w:cs="Arial"/>
        </w:rPr>
        <w:t xml:space="preserve"> 3</w:t>
      </w:r>
      <w:r w:rsidR="00AE7C63">
        <w:rPr>
          <w:rFonts w:ascii="Arial" w:hAnsi="Arial" w:cs="Arial"/>
        </w:rPr>
        <w:t>-</w:t>
      </w:r>
      <w:r>
        <w:rPr>
          <w:rFonts w:ascii="Arial" w:hAnsi="Arial" w:cs="Arial"/>
        </w:rPr>
        <w:t>4 giugno, 20</w:t>
      </w:r>
      <w:r w:rsidR="00AE7C63">
        <w:rPr>
          <w:rFonts w:ascii="Arial" w:hAnsi="Arial" w:cs="Arial"/>
        </w:rPr>
        <w:t>-</w:t>
      </w:r>
      <w:r>
        <w:rPr>
          <w:rFonts w:ascii="Arial" w:hAnsi="Arial" w:cs="Arial"/>
        </w:rPr>
        <w:t>21 luglio, 7</w:t>
      </w:r>
      <w:r w:rsidR="00AE7C63">
        <w:rPr>
          <w:rFonts w:ascii="Arial" w:hAnsi="Arial" w:cs="Arial"/>
        </w:rPr>
        <w:t>-</w:t>
      </w:r>
      <w:r>
        <w:rPr>
          <w:rFonts w:ascii="Arial" w:hAnsi="Arial" w:cs="Arial"/>
        </w:rPr>
        <w:t>8 settembre, 26</w:t>
      </w:r>
      <w:r w:rsidR="00AE7C63">
        <w:rPr>
          <w:rFonts w:ascii="Arial" w:hAnsi="Arial" w:cs="Arial"/>
        </w:rPr>
        <w:t>-</w:t>
      </w:r>
      <w:r>
        <w:rPr>
          <w:rFonts w:ascii="Arial" w:hAnsi="Arial" w:cs="Arial"/>
        </w:rPr>
        <w:t>27 ottobre, 23</w:t>
      </w:r>
      <w:r w:rsidR="00AE7C63">
        <w:rPr>
          <w:rFonts w:ascii="Arial" w:hAnsi="Arial" w:cs="Arial"/>
        </w:rPr>
        <w:t>-</w:t>
      </w:r>
      <w:r>
        <w:rPr>
          <w:rFonts w:ascii="Arial" w:hAnsi="Arial" w:cs="Arial"/>
        </w:rPr>
        <w:t>24 novembre.</w:t>
      </w:r>
    </w:p>
    <w:p w:rsidR="00E81EB1" w:rsidRDefault="00E81EB1" w:rsidP="00E81EB1">
      <w:pPr>
        <w:rPr>
          <w:rFonts w:ascii="Arial" w:hAnsi="Arial" w:cs="Arial"/>
        </w:rPr>
      </w:pPr>
    </w:p>
    <w:p w:rsidR="00721F99" w:rsidRPr="00D8737B" w:rsidRDefault="00E81EB1" w:rsidP="00E81EB1">
      <w:pPr>
        <w:rPr>
          <w:rFonts w:ascii="Arial" w:hAnsi="Arial" w:cs="Arial"/>
        </w:rPr>
      </w:pPr>
      <w:r>
        <w:rPr>
          <w:rFonts w:ascii="Arial" w:hAnsi="Arial" w:cs="Arial"/>
        </w:rPr>
        <w:t>I moduli di iscrizione ai corsi sono scaricabili dal sito del Consiglio nazionale (</w:t>
      </w:r>
      <w:hyperlink r:id="rId8" w:history="1">
        <w:r w:rsidRPr="009A0743">
          <w:rPr>
            <w:rStyle w:val="Collegamentoipertestuale"/>
            <w:rFonts w:ascii="Arial" w:hAnsi="Arial" w:cs="Arial"/>
          </w:rPr>
          <w:t>www.commercialisti.it</w:t>
        </w:r>
      </w:hyperlink>
      <w:r>
        <w:rPr>
          <w:rFonts w:ascii="Arial" w:hAnsi="Arial" w:cs="Arial"/>
        </w:rPr>
        <w:t>) .</w:t>
      </w:r>
      <w:r w:rsidR="00681EE8" w:rsidRPr="00D8737B">
        <w:rPr>
          <w:rFonts w:ascii="Arial" w:hAnsi="Arial" w:cs="Arial"/>
        </w:rPr>
        <w:br/>
      </w:r>
    </w:p>
    <w:p w:rsidR="00C420A5" w:rsidRPr="00D8737B" w:rsidRDefault="00C420A5" w:rsidP="00E81EB1">
      <w:pPr>
        <w:spacing w:line="360" w:lineRule="auto"/>
        <w:rPr>
          <w:rFonts w:ascii="Arial" w:hAnsi="Arial" w:cs="Arial"/>
        </w:rPr>
      </w:pPr>
    </w:p>
    <w:p w:rsidR="00AA01AA" w:rsidRPr="00727437" w:rsidRDefault="00B941F7" w:rsidP="00E81EB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0443AF" w:rsidRPr="00DA47BA">
        <w:rPr>
          <w:rFonts w:ascii="Arial" w:hAnsi="Arial" w:cs="Arial"/>
          <w:b/>
          <w:bCs/>
          <w:sz w:val="22"/>
          <w:szCs w:val="22"/>
        </w:rPr>
        <w:t>FFICIO STAMPA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420A5" w:rsidRPr="00727437">
        <w:rPr>
          <w:rFonts w:ascii="Arial" w:hAnsi="Arial" w:cs="Arial"/>
          <w:b/>
          <w:bCs/>
          <w:sz w:val="22"/>
          <w:szCs w:val="22"/>
        </w:rPr>
        <w:t>Tiziana Mastrogiacomo</w:t>
      </w:r>
      <w:r w:rsidR="000443AF" w:rsidRPr="00727437">
        <w:rPr>
          <w:rFonts w:ascii="Arial" w:hAnsi="Arial" w:cs="Arial"/>
          <w:b/>
          <w:bCs/>
          <w:sz w:val="22"/>
          <w:szCs w:val="22"/>
        </w:rPr>
        <w:t xml:space="preserve"> – 06.47863</w:t>
      </w:r>
      <w:r w:rsidR="00C420A5" w:rsidRPr="00727437">
        <w:rPr>
          <w:rFonts w:ascii="Arial" w:hAnsi="Arial" w:cs="Arial"/>
          <w:b/>
          <w:bCs/>
          <w:sz w:val="22"/>
          <w:szCs w:val="22"/>
        </w:rPr>
        <w:t>623</w:t>
      </w:r>
      <w:r w:rsidR="00C9233D">
        <w:rPr>
          <w:rFonts w:ascii="Arial" w:hAnsi="Arial" w:cs="Arial"/>
          <w:b/>
          <w:sz w:val="22"/>
          <w:szCs w:val="22"/>
        </w:rPr>
        <w:t xml:space="preserve"> </w:t>
      </w:r>
      <w:r w:rsidR="00727437" w:rsidRPr="00727437">
        <w:rPr>
          <w:rFonts w:ascii="Arial" w:hAnsi="Arial" w:cs="Arial"/>
          <w:b/>
          <w:sz w:val="22"/>
          <w:szCs w:val="22"/>
        </w:rPr>
        <w:t>mastrogiacomo@commercialisti.it</w:t>
      </w:r>
    </w:p>
    <w:sectPr w:rsidR="00AA01AA" w:rsidRPr="00727437">
      <w:head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3C" w:rsidRDefault="005C2D3C">
      <w:r>
        <w:separator/>
      </w:r>
    </w:p>
  </w:endnote>
  <w:endnote w:type="continuationSeparator" w:id="0">
    <w:p w:rsidR="005C2D3C" w:rsidRDefault="005C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3C" w:rsidRDefault="005C2D3C">
      <w:r>
        <w:separator/>
      </w:r>
    </w:p>
  </w:footnote>
  <w:footnote w:type="continuationSeparator" w:id="0">
    <w:p w:rsidR="005C2D3C" w:rsidRDefault="005C2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00"/>
      <w:gridCol w:w="7911"/>
    </w:tblGrid>
    <w:tr w:rsidR="00D53A98">
      <w:trPr>
        <w:trHeight w:val="726"/>
      </w:trPr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2"/>
            </w:rPr>
          </w:pPr>
        </w:p>
        <w:p w:rsidR="00D53A98" w:rsidRDefault="003E0631">
          <w:pPr>
            <w:pStyle w:val="Titolo2"/>
            <w:jc w:val="left"/>
            <w:rPr>
              <w:sz w:val="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09650" cy="1009650"/>
                <wp:effectExtent l="19050" t="0" r="0" b="0"/>
                <wp:docPr id="1" name="Immagine 1" descr="corona_ros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ona_ros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53A98" w:rsidRDefault="00D53A98">
          <w:pPr>
            <w:rPr>
              <w:rFonts w:ascii="Arial" w:hAnsi="Arial" w:cs="Arial"/>
              <w:sz w:val="2"/>
            </w:rPr>
          </w:pPr>
        </w:p>
        <w:p w:rsidR="00D53A98" w:rsidRDefault="00D53A98">
          <w:pPr>
            <w:rPr>
              <w:rFonts w:ascii="Arial" w:hAnsi="Arial" w:cs="Arial"/>
              <w:sz w:val="2"/>
            </w:rPr>
          </w:pPr>
        </w:p>
        <w:p w:rsidR="00D53A98" w:rsidRDefault="00D53A98">
          <w:pPr>
            <w:rPr>
              <w:rFonts w:ascii="Arial" w:hAnsi="Arial" w:cs="Arial"/>
              <w:sz w:val="2"/>
            </w:rPr>
          </w:pPr>
        </w:p>
        <w:p w:rsidR="00D53A98" w:rsidRDefault="00D53A98">
          <w:pPr>
            <w:rPr>
              <w:rFonts w:ascii="Arial" w:hAnsi="Arial" w:cs="Arial"/>
              <w:sz w:val="2"/>
            </w:rPr>
          </w:pPr>
        </w:p>
        <w:p w:rsidR="00D53A98" w:rsidRDefault="00D53A98">
          <w:pPr>
            <w:rPr>
              <w:rFonts w:ascii="Arial" w:hAnsi="Arial" w:cs="Arial"/>
              <w:sz w:val="2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40"/>
              <w:szCs w:val="40"/>
            </w:rPr>
          </w:pPr>
        </w:p>
        <w:p w:rsidR="00D53A98" w:rsidRDefault="00D53A98">
          <w:pPr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CNDCEC</w:t>
          </w:r>
        </w:p>
        <w:p w:rsidR="00D53A98" w:rsidRDefault="00D53A98">
          <w:pPr>
            <w:pStyle w:val="Titolo2"/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Consiglio nazionale </w:t>
          </w:r>
        </w:p>
        <w:p w:rsidR="00D53A98" w:rsidRDefault="00D53A98">
          <w:pPr>
            <w:pStyle w:val="Titolo2"/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dottori commercialisti ed esperti contabili</w:t>
          </w:r>
        </w:p>
        <w:p w:rsidR="00D53A98" w:rsidRDefault="00D53A98"/>
        <w:p w:rsidR="00D53A98" w:rsidRDefault="00D53A98" w:rsidP="00111331">
          <w:pPr>
            <w:pStyle w:val="Intestazione"/>
            <w:rPr>
              <w:rFonts w:ascii="Arial" w:hAnsi="Arial" w:cs="Arial"/>
            </w:rPr>
          </w:pPr>
        </w:p>
      </w:tc>
    </w:tr>
  </w:tbl>
  <w:p w:rsidR="00D53A98" w:rsidRDefault="00D53A98">
    <w:pPr>
      <w:pStyle w:val="Intestazion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604BA2"/>
    <w:multiLevelType w:val="hybridMultilevel"/>
    <w:tmpl w:val="77F5C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71CC4"/>
    <w:multiLevelType w:val="multilevel"/>
    <w:tmpl w:val="1270C73E"/>
    <w:lvl w:ilvl="0">
      <w:start w:val="1"/>
      <w:numFmt w:val="bullet"/>
      <w:lvlText w:val="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F1F44EA"/>
    <w:multiLevelType w:val="hybridMultilevel"/>
    <w:tmpl w:val="CE1E1420"/>
    <w:lvl w:ilvl="0" w:tplc="8B6404A6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DF140EC"/>
    <w:multiLevelType w:val="hybridMultilevel"/>
    <w:tmpl w:val="9B1272CC"/>
    <w:lvl w:ilvl="0" w:tplc="0BA0483A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i w:val="0"/>
        <w:iCs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A1331"/>
    <w:multiLevelType w:val="hybridMultilevel"/>
    <w:tmpl w:val="07163E74"/>
    <w:lvl w:ilvl="0" w:tplc="23BE830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E4"/>
    <w:rsid w:val="00001046"/>
    <w:rsid w:val="000015AE"/>
    <w:rsid w:val="00004047"/>
    <w:rsid w:val="0000786F"/>
    <w:rsid w:val="0001544E"/>
    <w:rsid w:val="00015CC1"/>
    <w:rsid w:val="000160ED"/>
    <w:rsid w:val="000211CE"/>
    <w:rsid w:val="00022428"/>
    <w:rsid w:val="00024A97"/>
    <w:rsid w:val="000302A2"/>
    <w:rsid w:val="000306BF"/>
    <w:rsid w:val="0003507D"/>
    <w:rsid w:val="00036BB3"/>
    <w:rsid w:val="000373A8"/>
    <w:rsid w:val="00037E94"/>
    <w:rsid w:val="00040A70"/>
    <w:rsid w:val="00040EA8"/>
    <w:rsid w:val="000443AF"/>
    <w:rsid w:val="00044BB7"/>
    <w:rsid w:val="00045BAE"/>
    <w:rsid w:val="00050253"/>
    <w:rsid w:val="00052ACC"/>
    <w:rsid w:val="0005722C"/>
    <w:rsid w:val="00060CCD"/>
    <w:rsid w:val="000611E2"/>
    <w:rsid w:val="00065A65"/>
    <w:rsid w:val="0006684D"/>
    <w:rsid w:val="00066E82"/>
    <w:rsid w:val="00071845"/>
    <w:rsid w:val="0008007F"/>
    <w:rsid w:val="0008504B"/>
    <w:rsid w:val="0009048E"/>
    <w:rsid w:val="000937BB"/>
    <w:rsid w:val="00094597"/>
    <w:rsid w:val="00096352"/>
    <w:rsid w:val="000973E2"/>
    <w:rsid w:val="000A59DE"/>
    <w:rsid w:val="000B0730"/>
    <w:rsid w:val="000B2DE4"/>
    <w:rsid w:val="000B3085"/>
    <w:rsid w:val="000B523C"/>
    <w:rsid w:val="000C052D"/>
    <w:rsid w:val="000C5EC8"/>
    <w:rsid w:val="000D098F"/>
    <w:rsid w:val="000D65D6"/>
    <w:rsid w:val="000D6DC6"/>
    <w:rsid w:val="000E3C70"/>
    <w:rsid w:val="000E549C"/>
    <w:rsid w:val="000E7FDE"/>
    <w:rsid w:val="000F37C7"/>
    <w:rsid w:val="000F739B"/>
    <w:rsid w:val="000F75A8"/>
    <w:rsid w:val="00101737"/>
    <w:rsid w:val="00103054"/>
    <w:rsid w:val="001078CE"/>
    <w:rsid w:val="00107DA1"/>
    <w:rsid w:val="00110124"/>
    <w:rsid w:val="00110F8F"/>
    <w:rsid w:val="00111331"/>
    <w:rsid w:val="00113C08"/>
    <w:rsid w:val="00114D7C"/>
    <w:rsid w:val="00114F31"/>
    <w:rsid w:val="0011736E"/>
    <w:rsid w:val="00122EA1"/>
    <w:rsid w:val="0012451D"/>
    <w:rsid w:val="0012722A"/>
    <w:rsid w:val="00135296"/>
    <w:rsid w:val="00140706"/>
    <w:rsid w:val="0014075A"/>
    <w:rsid w:val="00153AC7"/>
    <w:rsid w:val="00155862"/>
    <w:rsid w:val="00156A3B"/>
    <w:rsid w:val="00157347"/>
    <w:rsid w:val="001611F8"/>
    <w:rsid w:val="00163B94"/>
    <w:rsid w:val="00166AC4"/>
    <w:rsid w:val="00167499"/>
    <w:rsid w:val="00167FB6"/>
    <w:rsid w:val="00171935"/>
    <w:rsid w:val="00172855"/>
    <w:rsid w:val="00172E6F"/>
    <w:rsid w:val="00173E4B"/>
    <w:rsid w:val="00177D0C"/>
    <w:rsid w:val="001850F2"/>
    <w:rsid w:val="001853EE"/>
    <w:rsid w:val="0018600F"/>
    <w:rsid w:val="001901E4"/>
    <w:rsid w:val="00190DA4"/>
    <w:rsid w:val="00191D57"/>
    <w:rsid w:val="00192018"/>
    <w:rsid w:val="001A1E7F"/>
    <w:rsid w:val="001A2D8B"/>
    <w:rsid w:val="001A6E68"/>
    <w:rsid w:val="001A6F78"/>
    <w:rsid w:val="001B0BE7"/>
    <w:rsid w:val="001B4A38"/>
    <w:rsid w:val="001B6BAA"/>
    <w:rsid w:val="001B6F5F"/>
    <w:rsid w:val="001C08DD"/>
    <w:rsid w:val="001C10BB"/>
    <w:rsid w:val="001C4DFE"/>
    <w:rsid w:val="001D0709"/>
    <w:rsid w:val="001D0AF6"/>
    <w:rsid w:val="001D108A"/>
    <w:rsid w:val="001D11CF"/>
    <w:rsid w:val="001D5A27"/>
    <w:rsid w:val="001E1BCF"/>
    <w:rsid w:val="001E5753"/>
    <w:rsid w:val="001E6195"/>
    <w:rsid w:val="001E6219"/>
    <w:rsid w:val="001F0721"/>
    <w:rsid w:val="001F4B9F"/>
    <w:rsid w:val="001F71A6"/>
    <w:rsid w:val="002032E8"/>
    <w:rsid w:val="00204746"/>
    <w:rsid w:val="0020477F"/>
    <w:rsid w:val="00207D72"/>
    <w:rsid w:val="00210824"/>
    <w:rsid w:val="0021624B"/>
    <w:rsid w:val="00216D04"/>
    <w:rsid w:val="00216FFA"/>
    <w:rsid w:val="00217275"/>
    <w:rsid w:val="00222CC7"/>
    <w:rsid w:val="00226548"/>
    <w:rsid w:val="00226672"/>
    <w:rsid w:val="00235BD8"/>
    <w:rsid w:val="0023657E"/>
    <w:rsid w:val="002414E4"/>
    <w:rsid w:val="0024221C"/>
    <w:rsid w:val="00242EA2"/>
    <w:rsid w:val="00243C1A"/>
    <w:rsid w:val="00250ECC"/>
    <w:rsid w:val="00256F95"/>
    <w:rsid w:val="002573C1"/>
    <w:rsid w:val="00257651"/>
    <w:rsid w:val="002579EE"/>
    <w:rsid w:val="00260C3D"/>
    <w:rsid w:val="002617A8"/>
    <w:rsid w:val="00261876"/>
    <w:rsid w:val="002628EC"/>
    <w:rsid w:val="00262FDF"/>
    <w:rsid w:val="00264334"/>
    <w:rsid w:val="00264358"/>
    <w:rsid w:val="002644AC"/>
    <w:rsid w:val="0026540F"/>
    <w:rsid w:val="00266CF2"/>
    <w:rsid w:val="002726CB"/>
    <w:rsid w:val="00275783"/>
    <w:rsid w:val="002757FD"/>
    <w:rsid w:val="0027594B"/>
    <w:rsid w:val="00276642"/>
    <w:rsid w:val="00276878"/>
    <w:rsid w:val="00281C2D"/>
    <w:rsid w:val="00285813"/>
    <w:rsid w:val="00287673"/>
    <w:rsid w:val="00290452"/>
    <w:rsid w:val="00290D52"/>
    <w:rsid w:val="00292B19"/>
    <w:rsid w:val="002A6A3C"/>
    <w:rsid w:val="002A73D7"/>
    <w:rsid w:val="002B1E09"/>
    <w:rsid w:val="002B2EBA"/>
    <w:rsid w:val="002B2FA6"/>
    <w:rsid w:val="002B587A"/>
    <w:rsid w:val="002B5FA1"/>
    <w:rsid w:val="002B6732"/>
    <w:rsid w:val="002B7A20"/>
    <w:rsid w:val="002B7E66"/>
    <w:rsid w:val="002C38D6"/>
    <w:rsid w:val="002C4DBB"/>
    <w:rsid w:val="002C4EEB"/>
    <w:rsid w:val="002D17E3"/>
    <w:rsid w:val="002D6233"/>
    <w:rsid w:val="002E105E"/>
    <w:rsid w:val="002E1895"/>
    <w:rsid w:val="002E1E69"/>
    <w:rsid w:val="002E2556"/>
    <w:rsid w:val="002E5D1D"/>
    <w:rsid w:val="002F2ADE"/>
    <w:rsid w:val="00301C30"/>
    <w:rsid w:val="00302301"/>
    <w:rsid w:val="003128C7"/>
    <w:rsid w:val="00312E44"/>
    <w:rsid w:val="003150FA"/>
    <w:rsid w:val="00316646"/>
    <w:rsid w:val="00322BAA"/>
    <w:rsid w:val="003238F0"/>
    <w:rsid w:val="003312F2"/>
    <w:rsid w:val="003317FF"/>
    <w:rsid w:val="0033441A"/>
    <w:rsid w:val="00336488"/>
    <w:rsid w:val="00341E4F"/>
    <w:rsid w:val="00342595"/>
    <w:rsid w:val="0034587F"/>
    <w:rsid w:val="00345A1D"/>
    <w:rsid w:val="00350BD4"/>
    <w:rsid w:val="00351837"/>
    <w:rsid w:val="003541E1"/>
    <w:rsid w:val="003546F8"/>
    <w:rsid w:val="00355971"/>
    <w:rsid w:val="00363DF0"/>
    <w:rsid w:val="00366982"/>
    <w:rsid w:val="00366C62"/>
    <w:rsid w:val="003717E2"/>
    <w:rsid w:val="00372042"/>
    <w:rsid w:val="00373570"/>
    <w:rsid w:val="00374D50"/>
    <w:rsid w:val="00377808"/>
    <w:rsid w:val="00385C44"/>
    <w:rsid w:val="00387308"/>
    <w:rsid w:val="003A1F2D"/>
    <w:rsid w:val="003A2C1A"/>
    <w:rsid w:val="003A3F96"/>
    <w:rsid w:val="003A6F88"/>
    <w:rsid w:val="003A74CC"/>
    <w:rsid w:val="003B2B84"/>
    <w:rsid w:val="003B40E0"/>
    <w:rsid w:val="003B56B4"/>
    <w:rsid w:val="003C0261"/>
    <w:rsid w:val="003C3EF7"/>
    <w:rsid w:val="003C791B"/>
    <w:rsid w:val="003D0073"/>
    <w:rsid w:val="003D39CC"/>
    <w:rsid w:val="003D79A1"/>
    <w:rsid w:val="003E0631"/>
    <w:rsid w:val="003E1D11"/>
    <w:rsid w:val="003E3093"/>
    <w:rsid w:val="003E42AB"/>
    <w:rsid w:val="003E5949"/>
    <w:rsid w:val="003E6AEB"/>
    <w:rsid w:val="003E74CA"/>
    <w:rsid w:val="003F0812"/>
    <w:rsid w:val="003F2F6E"/>
    <w:rsid w:val="003F6EAF"/>
    <w:rsid w:val="0040058A"/>
    <w:rsid w:val="00401FDB"/>
    <w:rsid w:val="00404D61"/>
    <w:rsid w:val="00407E1E"/>
    <w:rsid w:val="0041068B"/>
    <w:rsid w:val="00411383"/>
    <w:rsid w:val="00413127"/>
    <w:rsid w:val="004132EF"/>
    <w:rsid w:val="00416A67"/>
    <w:rsid w:val="00416C6F"/>
    <w:rsid w:val="004174DB"/>
    <w:rsid w:val="00423BFF"/>
    <w:rsid w:val="004244CD"/>
    <w:rsid w:val="004246BE"/>
    <w:rsid w:val="00424755"/>
    <w:rsid w:val="00426275"/>
    <w:rsid w:val="004269E9"/>
    <w:rsid w:val="00435897"/>
    <w:rsid w:val="00435BE2"/>
    <w:rsid w:val="00437421"/>
    <w:rsid w:val="00440325"/>
    <w:rsid w:val="00441F76"/>
    <w:rsid w:val="00442B29"/>
    <w:rsid w:val="004444F8"/>
    <w:rsid w:val="00444E36"/>
    <w:rsid w:val="00444F76"/>
    <w:rsid w:val="004455FE"/>
    <w:rsid w:val="00447ED2"/>
    <w:rsid w:val="004530A4"/>
    <w:rsid w:val="0045547F"/>
    <w:rsid w:val="00455828"/>
    <w:rsid w:val="00457926"/>
    <w:rsid w:val="0047642F"/>
    <w:rsid w:val="00476F04"/>
    <w:rsid w:val="0048262C"/>
    <w:rsid w:val="00485EE1"/>
    <w:rsid w:val="004863B0"/>
    <w:rsid w:val="00486AFB"/>
    <w:rsid w:val="004966B7"/>
    <w:rsid w:val="00496934"/>
    <w:rsid w:val="004A0A21"/>
    <w:rsid w:val="004A1592"/>
    <w:rsid w:val="004A1657"/>
    <w:rsid w:val="004A37A5"/>
    <w:rsid w:val="004A6D45"/>
    <w:rsid w:val="004B1D33"/>
    <w:rsid w:val="004B2DA9"/>
    <w:rsid w:val="004B33BB"/>
    <w:rsid w:val="004B3909"/>
    <w:rsid w:val="004B4DBB"/>
    <w:rsid w:val="004B5215"/>
    <w:rsid w:val="004B5F6C"/>
    <w:rsid w:val="004B7B10"/>
    <w:rsid w:val="004C073E"/>
    <w:rsid w:val="004C59C2"/>
    <w:rsid w:val="004C6615"/>
    <w:rsid w:val="004C6CD6"/>
    <w:rsid w:val="004D06FB"/>
    <w:rsid w:val="004D080D"/>
    <w:rsid w:val="004D26BE"/>
    <w:rsid w:val="004D4C71"/>
    <w:rsid w:val="004D75B6"/>
    <w:rsid w:val="004E4B40"/>
    <w:rsid w:val="004E6257"/>
    <w:rsid w:val="004E69FA"/>
    <w:rsid w:val="004F046F"/>
    <w:rsid w:val="004F06C4"/>
    <w:rsid w:val="004F4CAA"/>
    <w:rsid w:val="004F7D34"/>
    <w:rsid w:val="0050048D"/>
    <w:rsid w:val="00504B52"/>
    <w:rsid w:val="00504CCE"/>
    <w:rsid w:val="00504F25"/>
    <w:rsid w:val="00505A3E"/>
    <w:rsid w:val="00507AD7"/>
    <w:rsid w:val="00513023"/>
    <w:rsid w:val="00515F6A"/>
    <w:rsid w:val="00516E89"/>
    <w:rsid w:val="00517CEF"/>
    <w:rsid w:val="00520D3D"/>
    <w:rsid w:val="00522C0B"/>
    <w:rsid w:val="005238DF"/>
    <w:rsid w:val="0052593D"/>
    <w:rsid w:val="0053107A"/>
    <w:rsid w:val="00533971"/>
    <w:rsid w:val="00537945"/>
    <w:rsid w:val="00543F78"/>
    <w:rsid w:val="005539B0"/>
    <w:rsid w:val="005539D9"/>
    <w:rsid w:val="00553DFF"/>
    <w:rsid w:val="00554129"/>
    <w:rsid w:val="005551EC"/>
    <w:rsid w:val="00565451"/>
    <w:rsid w:val="0056590E"/>
    <w:rsid w:val="005665E1"/>
    <w:rsid w:val="005670E0"/>
    <w:rsid w:val="005675C0"/>
    <w:rsid w:val="00571B44"/>
    <w:rsid w:val="00571C96"/>
    <w:rsid w:val="00573472"/>
    <w:rsid w:val="00576D1B"/>
    <w:rsid w:val="00576D32"/>
    <w:rsid w:val="005839AA"/>
    <w:rsid w:val="00583F1C"/>
    <w:rsid w:val="0058576C"/>
    <w:rsid w:val="00585C60"/>
    <w:rsid w:val="00585D30"/>
    <w:rsid w:val="00587F2B"/>
    <w:rsid w:val="005904FD"/>
    <w:rsid w:val="0059164D"/>
    <w:rsid w:val="005927B0"/>
    <w:rsid w:val="005943AE"/>
    <w:rsid w:val="005A0DC1"/>
    <w:rsid w:val="005A0E12"/>
    <w:rsid w:val="005A1572"/>
    <w:rsid w:val="005A240D"/>
    <w:rsid w:val="005A4CB8"/>
    <w:rsid w:val="005A55FE"/>
    <w:rsid w:val="005B03B8"/>
    <w:rsid w:val="005B03C4"/>
    <w:rsid w:val="005B1656"/>
    <w:rsid w:val="005B2A80"/>
    <w:rsid w:val="005B791A"/>
    <w:rsid w:val="005C0902"/>
    <w:rsid w:val="005C101E"/>
    <w:rsid w:val="005C17A8"/>
    <w:rsid w:val="005C2185"/>
    <w:rsid w:val="005C2270"/>
    <w:rsid w:val="005C2D3C"/>
    <w:rsid w:val="005D12E1"/>
    <w:rsid w:val="005D201F"/>
    <w:rsid w:val="005D5A13"/>
    <w:rsid w:val="005D5AFE"/>
    <w:rsid w:val="005D5FBA"/>
    <w:rsid w:val="005E05AB"/>
    <w:rsid w:val="005E0E5E"/>
    <w:rsid w:val="005E6EAF"/>
    <w:rsid w:val="005E7CEB"/>
    <w:rsid w:val="005E7E7C"/>
    <w:rsid w:val="005F5913"/>
    <w:rsid w:val="005F7E3E"/>
    <w:rsid w:val="006000AB"/>
    <w:rsid w:val="0060449E"/>
    <w:rsid w:val="006101A9"/>
    <w:rsid w:val="0061093B"/>
    <w:rsid w:val="00610F12"/>
    <w:rsid w:val="00613135"/>
    <w:rsid w:val="00613BF8"/>
    <w:rsid w:val="00613EF9"/>
    <w:rsid w:val="00615E4C"/>
    <w:rsid w:val="0061697C"/>
    <w:rsid w:val="00617F1A"/>
    <w:rsid w:val="0062050A"/>
    <w:rsid w:val="00622736"/>
    <w:rsid w:val="00623BC1"/>
    <w:rsid w:val="006247B1"/>
    <w:rsid w:val="00625383"/>
    <w:rsid w:val="0062548E"/>
    <w:rsid w:val="006256F5"/>
    <w:rsid w:val="00625A9D"/>
    <w:rsid w:val="00626EFA"/>
    <w:rsid w:val="00635E6E"/>
    <w:rsid w:val="006366E1"/>
    <w:rsid w:val="00636FD4"/>
    <w:rsid w:val="006405B0"/>
    <w:rsid w:val="00646A94"/>
    <w:rsid w:val="00647283"/>
    <w:rsid w:val="006519F7"/>
    <w:rsid w:val="00656431"/>
    <w:rsid w:val="00657B97"/>
    <w:rsid w:val="00657C8B"/>
    <w:rsid w:val="0066211D"/>
    <w:rsid w:val="006728E8"/>
    <w:rsid w:val="00676703"/>
    <w:rsid w:val="00676B54"/>
    <w:rsid w:val="00680073"/>
    <w:rsid w:val="00681EE8"/>
    <w:rsid w:val="00685FA7"/>
    <w:rsid w:val="00686D57"/>
    <w:rsid w:val="00686F2A"/>
    <w:rsid w:val="00687145"/>
    <w:rsid w:val="0069040D"/>
    <w:rsid w:val="0069168A"/>
    <w:rsid w:val="00695337"/>
    <w:rsid w:val="00695B69"/>
    <w:rsid w:val="00695B75"/>
    <w:rsid w:val="006A0D9C"/>
    <w:rsid w:val="006A5968"/>
    <w:rsid w:val="006A5E00"/>
    <w:rsid w:val="006A7879"/>
    <w:rsid w:val="006A791D"/>
    <w:rsid w:val="006B5303"/>
    <w:rsid w:val="006B584E"/>
    <w:rsid w:val="006C2290"/>
    <w:rsid w:val="006C2E23"/>
    <w:rsid w:val="006C43FE"/>
    <w:rsid w:val="006C5703"/>
    <w:rsid w:val="006C6E02"/>
    <w:rsid w:val="006C77CF"/>
    <w:rsid w:val="006D0B24"/>
    <w:rsid w:val="006D497F"/>
    <w:rsid w:val="006D4C50"/>
    <w:rsid w:val="006D5029"/>
    <w:rsid w:val="006D552B"/>
    <w:rsid w:val="006D5C19"/>
    <w:rsid w:val="006E2C71"/>
    <w:rsid w:val="006E596F"/>
    <w:rsid w:val="006E7718"/>
    <w:rsid w:val="006E7B64"/>
    <w:rsid w:val="006F0077"/>
    <w:rsid w:val="006F2489"/>
    <w:rsid w:val="00700EA8"/>
    <w:rsid w:val="0070306D"/>
    <w:rsid w:val="00703EF8"/>
    <w:rsid w:val="00704E56"/>
    <w:rsid w:val="007056F6"/>
    <w:rsid w:val="00705881"/>
    <w:rsid w:val="007102F8"/>
    <w:rsid w:val="00710FEB"/>
    <w:rsid w:val="00711D2F"/>
    <w:rsid w:val="00712B74"/>
    <w:rsid w:val="00712C07"/>
    <w:rsid w:val="00714494"/>
    <w:rsid w:val="00714BFD"/>
    <w:rsid w:val="00715AE7"/>
    <w:rsid w:val="00716B9C"/>
    <w:rsid w:val="00721F99"/>
    <w:rsid w:val="007254E7"/>
    <w:rsid w:val="007263F8"/>
    <w:rsid w:val="00727437"/>
    <w:rsid w:val="00727C2A"/>
    <w:rsid w:val="007371B3"/>
    <w:rsid w:val="00737761"/>
    <w:rsid w:val="007416BF"/>
    <w:rsid w:val="007423F9"/>
    <w:rsid w:val="007468B9"/>
    <w:rsid w:val="007545AA"/>
    <w:rsid w:val="007568C5"/>
    <w:rsid w:val="007600FD"/>
    <w:rsid w:val="00760F82"/>
    <w:rsid w:val="007640A3"/>
    <w:rsid w:val="00765A7A"/>
    <w:rsid w:val="0076663C"/>
    <w:rsid w:val="00767258"/>
    <w:rsid w:val="00770E47"/>
    <w:rsid w:val="007730B7"/>
    <w:rsid w:val="00775961"/>
    <w:rsid w:val="00780E4D"/>
    <w:rsid w:val="007827C2"/>
    <w:rsid w:val="00783688"/>
    <w:rsid w:val="0078501C"/>
    <w:rsid w:val="00791134"/>
    <w:rsid w:val="00792722"/>
    <w:rsid w:val="00792E60"/>
    <w:rsid w:val="00793084"/>
    <w:rsid w:val="00795397"/>
    <w:rsid w:val="007A0307"/>
    <w:rsid w:val="007A460E"/>
    <w:rsid w:val="007A4D98"/>
    <w:rsid w:val="007A783E"/>
    <w:rsid w:val="007B658B"/>
    <w:rsid w:val="007C0C3C"/>
    <w:rsid w:val="007C1442"/>
    <w:rsid w:val="007C2151"/>
    <w:rsid w:val="007C52F4"/>
    <w:rsid w:val="007C6A34"/>
    <w:rsid w:val="007C6CCD"/>
    <w:rsid w:val="007D0375"/>
    <w:rsid w:val="007D3520"/>
    <w:rsid w:val="007D5DF4"/>
    <w:rsid w:val="007E0CFA"/>
    <w:rsid w:val="007E4A0A"/>
    <w:rsid w:val="007E4BD8"/>
    <w:rsid w:val="007E5A6A"/>
    <w:rsid w:val="007F0381"/>
    <w:rsid w:val="007F0A0E"/>
    <w:rsid w:val="007F3BC6"/>
    <w:rsid w:val="007F7B74"/>
    <w:rsid w:val="008010A3"/>
    <w:rsid w:val="00801D33"/>
    <w:rsid w:val="00803CA7"/>
    <w:rsid w:val="008045C4"/>
    <w:rsid w:val="00805193"/>
    <w:rsid w:val="008078D1"/>
    <w:rsid w:val="00810AD3"/>
    <w:rsid w:val="0081306B"/>
    <w:rsid w:val="0081437A"/>
    <w:rsid w:val="00816CE9"/>
    <w:rsid w:val="008203CD"/>
    <w:rsid w:val="008220CC"/>
    <w:rsid w:val="0082367C"/>
    <w:rsid w:val="00825BBC"/>
    <w:rsid w:val="00826271"/>
    <w:rsid w:val="00826634"/>
    <w:rsid w:val="00827993"/>
    <w:rsid w:val="00830AF5"/>
    <w:rsid w:val="00831A07"/>
    <w:rsid w:val="008376F7"/>
    <w:rsid w:val="00843647"/>
    <w:rsid w:val="00845654"/>
    <w:rsid w:val="00846A84"/>
    <w:rsid w:val="00847E73"/>
    <w:rsid w:val="00851A31"/>
    <w:rsid w:val="00853CC0"/>
    <w:rsid w:val="008543F3"/>
    <w:rsid w:val="008620BA"/>
    <w:rsid w:val="00862420"/>
    <w:rsid w:val="00865932"/>
    <w:rsid w:val="00871C76"/>
    <w:rsid w:val="00873423"/>
    <w:rsid w:val="00877351"/>
    <w:rsid w:val="00880D17"/>
    <w:rsid w:val="00882E9C"/>
    <w:rsid w:val="00885B79"/>
    <w:rsid w:val="00886181"/>
    <w:rsid w:val="00887194"/>
    <w:rsid w:val="00887FFD"/>
    <w:rsid w:val="0089089A"/>
    <w:rsid w:val="00893401"/>
    <w:rsid w:val="008965BE"/>
    <w:rsid w:val="00897F4F"/>
    <w:rsid w:val="008A1BA9"/>
    <w:rsid w:val="008A7343"/>
    <w:rsid w:val="008A7DFA"/>
    <w:rsid w:val="008B08F4"/>
    <w:rsid w:val="008B1394"/>
    <w:rsid w:val="008B3941"/>
    <w:rsid w:val="008B4DDB"/>
    <w:rsid w:val="008C010C"/>
    <w:rsid w:val="008C7657"/>
    <w:rsid w:val="008D462F"/>
    <w:rsid w:val="008D76EA"/>
    <w:rsid w:val="008E209D"/>
    <w:rsid w:val="008E3576"/>
    <w:rsid w:val="008E4C0B"/>
    <w:rsid w:val="008E524C"/>
    <w:rsid w:val="008E6E48"/>
    <w:rsid w:val="008E6FD4"/>
    <w:rsid w:val="008F141C"/>
    <w:rsid w:val="008F7B98"/>
    <w:rsid w:val="009012F9"/>
    <w:rsid w:val="00903C6C"/>
    <w:rsid w:val="009040D2"/>
    <w:rsid w:val="00904862"/>
    <w:rsid w:val="0090724B"/>
    <w:rsid w:val="00912016"/>
    <w:rsid w:val="009146AF"/>
    <w:rsid w:val="00915811"/>
    <w:rsid w:val="00915E98"/>
    <w:rsid w:val="0091793E"/>
    <w:rsid w:val="00921354"/>
    <w:rsid w:val="00926F75"/>
    <w:rsid w:val="00926FC5"/>
    <w:rsid w:val="0092769E"/>
    <w:rsid w:val="009279DE"/>
    <w:rsid w:val="0093251B"/>
    <w:rsid w:val="009325D3"/>
    <w:rsid w:val="00932CEE"/>
    <w:rsid w:val="00941FF8"/>
    <w:rsid w:val="0094552C"/>
    <w:rsid w:val="00945B74"/>
    <w:rsid w:val="009538C9"/>
    <w:rsid w:val="00954195"/>
    <w:rsid w:val="00956940"/>
    <w:rsid w:val="00956971"/>
    <w:rsid w:val="00961C41"/>
    <w:rsid w:val="0096356D"/>
    <w:rsid w:val="009661FD"/>
    <w:rsid w:val="009666EE"/>
    <w:rsid w:val="00971434"/>
    <w:rsid w:val="009717E9"/>
    <w:rsid w:val="009740FF"/>
    <w:rsid w:val="009746D5"/>
    <w:rsid w:val="00974C89"/>
    <w:rsid w:val="00977AE9"/>
    <w:rsid w:val="00977F27"/>
    <w:rsid w:val="00977F9D"/>
    <w:rsid w:val="00986B68"/>
    <w:rsid w:val="00987216"/>
    <w:rsid w:val="00992902"/>
    <w:rsid w:val="00992C20"/>
    <w:rsid w:val="00996C7F"/>
    <w:rsid w:val="00996E6D"/>
    <w:rsid w:val="009A1289"/>
    <w:rsid w:val="009A1F27"/>
    <w:rsid w:val="009A2836"/>
    <w:rsid w:val="009A4D99"/>
    <w:rsid w:val="009A5645"/>
    <w:rsid w:val="009A5866"/>
    <w:rsid w:val="009A6448"/>
    <w:rsid w:val="009A78BD"/>
    <w:rsid w:val="009B0521"/>
    <w:rsid w:val="009B4303"/>
    <w:rsid w:val="009B4445"/>
    <w:rsid w:val="009B614D"/>
    <w:rsid w:val="009C37F8"/>
    <w:rsid w:val="009C474D"/>
    <w:rsid w:val="009C7460"/>
    <w:rsid w:val="009D18C5"/>
    <w:rsid w:val="009D43BE"/>
    <w:rsid w:val="009D538A"/>
    <w:rsid w:val="009E1500"/>
    <w:rsid w:val="009E2160"/>
    <w:rsid w:val="009E368E"/>
    <w:rsid w:val="009F2C9D"/>
    <w:rsid w:val="009F3CC0"/>
    <w:rsid w:val="009F6A2A"/>
    <w:rsid w:val="00A01ABD"/>
    <w:rsid w:val="00A0354D"/>
    <w:rsid w:val="00A05BFF"/>
    <w:rsid w:val="00A06323"/>
    <w:rsid w:val="00A07F40"/>
    <w:rsid w:val="00A111F8"/>
    <w:rsid w:val="00A117BC"/>
    <w:rsid w:val="00A12AC0"/>
    <w:rsid w:val="00A13A3F"/>
    <w:rsid w:val="00A14C62"/>
    <w:rsid w:val="00A1506B"/>
    <w:rsid w:val="00A1655E"/>
    <w:rsid w:val="00A16893"/>
    <w:rsid w:val="00A17C5C"/>
    <w:rsid w:val="00A23B6D"/>
    <w:rsid w:val="00A25795"/>
    <w:rsid w:val="00A35338"/>
    <w:rsid w:val="00A360EF"/>
    <w:rsid w:val="00A371B5"/>
    <w:rsid w:val="00A50D3F"/>
    <w:rsid w:val="00A51E00"/>
    <w:rsid w:val="00A535DA"/>
    <w:rsid w:val="00A53BD3"/>
    <w:rsid w:val="00A56BCA"/>
    <w:rsid w:val="00A571C0"/>
    <w:rsid w:val="00A61708"/>
    <w:rsid w:val="00A65DCC"/>
    <w:rsid w:val="00A66B64"/>
    <w:rsid w:val="00A678CD"/>
    <w:rsid w:val="00A70020"/>
    <w:rsid w:val="00A70ACE"/>
    <w:rsid w:val="00A71B99"/>
    <w:rsid w:val="00A82299"/>
    <w:rsid w:val="00A83DFB"/>
    <w:rsid w:val="00A863B8"/>
    <w:rsid w:val="00A878EE"/>
    <w:rsid w:val="00A92CEB"/>
    <w:rsid w:val="00A934CF"/>
    <w:rsid w:val="00A94929"/>
    <w:rsid w:val="00A96281"/>
    <w:rsid w:val="00A9637C"/>
    <w:rsid w:val="00AA01AA"/>
    <w:rsid w:val="00AA0F9C"/>
    <w:rsid w:val="00AA3A92"/>
    <w:rsid w:val="00AA4AE0"/>
    <w:rsid w:val="00AA4D4D"/>
    <w:rsid w:val="00AA5374"/>
    <w:rsid w:val="00AA6663"/>
    <w:rsid w:val="00AA783E"/>
    <w:rsid w:val="00AB1DA9"/>
    <w:rsid w:val="00AB63A9"/>
    <w:rsid w:val="00AB75FF"/>
    <w:rsid w:val="00AC1789"/>
    <w:rsid w:val="00AC22AD"/>
    <w:rsid w:val="00AD03BF"/>
    <w:rsid w:val="00AD252C"/>
    <w:rsid w:val="00AD2F91"/>
    <w:rsid w:val="00AD3FCA"/>
    <w:rsid w:val="00AD4C1A"/>
    <w:rsid w:val="00AE0F89"/>
    <w:rsid w:val="00AE4E8B"/>
    <w:rsid w:val="00AE6ED5"/>
    <w:rsid w:val="00AE7C63"/>
    <w:rsid w:val="00AE7ED2"/>
    <w:rsid w:val="00AF0435"/>
    <w:rsid w:val="00AF0631"/>
    <w:rsid w:val="00AF1106"/>
    <w:rsid w:val="00AF4AA9"/>
    <w:rsid w:val="00B0205B"/>
    <w:rsid w:val="00B025CC"/>
    <w:rsid w:val="00B02E58"/>
    <w:rsid w:val="00B04692"/>
    <w:rsid w:val="00B04DD9"/>
    <w:rsid w:val="00B062A4"/>
    <w:rsid w:val="00B11623"/>
    <w:rsid w:val="00B13DEF"/>
    <w:rsid w:val="00B14627"/>
    <w:rsid w:val="00B14671"/>
    <w:rsid w:val="00B15D15"/>
    <w:rsid w:val="00B20F72"/>
    <w:rsid w:val="00B21B57"/>
    <w:rsid w:val="00B22909"/>
    <w:rsid w:val="00B25297"/>
    <w:rsid w:val="00B26067"/>
    <w:rsid w:val="00B305CC"/>
    <w:rsid w:val="00B30A6B"/>
    <w:rsid w:val="00B310D3"/>
    <w:rsid w:val="00B322B3"/>
    <w:rsid w:val="00B336B5"/>
    <w:rsid w:val="00B35B52"/>
    <w:rsid w:val="00B36E1A"/>
    <w:rsid w:val="00B40F24"/>
    <w:rsid w:val="00B42D12"/>
    <w:rsid w:val="00B50C53"/>
    <w:rsid w:val="00B51822"/>
    <w:rsid w:val="00B53B3F"/>
    <w:rsid w:val="00B54AE5"/>
    <w:rsid w:val="00B54E09"/>
    <w:rsid w:val="00B55B97"/>
    <w:rsid w:val="00B5731A"/>
    <w:rsid w:val="00B57967"/>
    <w:rsid w:val="00B6005C"/>
    <w:rsid w:val="00B625CB"/>
    <w:rsid w:val="00B66377"/>
    <w:rsid w:val="00B6674F"/>
    <w:rsid w:val="00B6686D"/>
    <w:rsid w:val="00B7229C"/>
    <w:rsid w:val="00B743C3"/>
    <w:rsid w:val="00B81CCB"/>
    <w:rsid w:val="00B81EE3"/>
    <w:rsid w:val="00B8421D"/>
    <w:rsid w:val="00B86F5F"/>
    <w:rsid w:val="00B90834"/>
    <w:rsid w:val="00B91720"/>
    <w:rsid w:val="00B935BA"/>
    <w:rsid w:val="00B93894"/>
    <w:rsid w:val="00B941F7"/>
    <w:rsid w:val="00B95DDB"/>
    <w:rsid w:val="00B963F4"/>
    <w:rsid w:val="00B97C5F"/>
    <w:rsid w:val="00BA4BDE"/>
    <w:rsid w:val="00BA4FA6"/>
    <w:rsid w:val="00BA6B1B"/>
    <w:rsid w:val="00BA7264"/>
    <w:rsid w:val="00BA7969"/>
    <w:rsid w:val="00BB0B0D"/>
    <w:rsid w:val="00BB1BBB"/>
    <w:rsid w:val="00BB4C83"/>
    <w:rsid w:val="00BB5318"/>
    <w:rsid w:val="00BB5DC3"/>
    <w:rsid w:val="00BC7EAD"/>
    <w:rsid w:val="00BD07AA"/>
    <w:rsid w:val="00BD1338"/>
    <w:rsid w:val="00BD13CA"/>
    <w:rsid w:val="00BD301A"/>
    <w:rsid w:val="00BD4726"/>
    <w:rsid w:val="00BD602D"/>
    <w:rsid w:val="00BD60A6"/>
    <w:rsid w:val="00BD6FEA"/>
    <w:rsid w:val="00BD77B5"/>
    <w:rsid w:val="00BD7B3F"/>
    <w:rsid w:val="00BE1A33"/>
    <w:rsid w:val="00BE2CDB"/>
    <w:rsid w:val="00BE4816"/>
    <w:rsid w:val="00BF2EEF"/>
    <w:rsid w:val="00BF665F"/>
    <w:rsid w:val="00BF7219"/>
    <w:rsid w:val="00BF7E04"/>
    <w:rsid w:val="00C01C90"/>
    <w:rsid w:val="00C01EA1"/>
    <w:rsid w:val="00C10E25"/>
    <w:rsid w:val="00C17B99"/>
    <w:rsid w:val="00C20520"/>
    <w:rsid w:val="00C2504B"/>
    <w:rsid w:val="00C31022"/>
    <w:rsid w:val="00C32E34"/>
    <w:rsid w:val="00C34258"/>
    <w:rsid w:val="00C34ADC"/>
    <w:rsid w:val="00C358D1"/>
    <w:rsid w:val="00C36940"/>
    <w:rsid w:val="00C41133"/>
    <w:rsid w:val="00C420A5"/>
    <w:rsid w:val="00C43319"/>
    <w:rsid w:val="00C44118"/>
    <w:rsid w:val="00C536F4"/>
    <w:rsid w:val="00C56615"/>
    <w:rsid w:val="00C61782"/>
    <w:rsid w:val="00C61973"/>
    <w:rsid w:val="00C61A74"/>
    <w:rsid w:val="00C61FF5"/>
    <w:rsid w:val="00C64EEE"/>
    <w:rsid w:val="00C713C1"/>
    <w:rsid w:val="00C71753"/>
    <w:rsid w:val="00C802B6"/>
    <w:rsid w:val="00C82793"/>
    <w:rsid w:val="00C84EA9"/>
    <w:rsid w:val="00C8638C"/>
    <w:rsid w:val="00C868B7"/>
    <w:rsid w:val="00C9233D"/>
    <w:rsid w:val="00C950C3"/>
    <w:rsid w:val="00C96F42"/>
    <w:rsid w:val="00CA162F"/>
    <w:rsid w:val="00CA2EC1"/>
    <w:rsid w:val="00CA3F60"/>
    <w:rsid w:val="00CA4148"/>
    <w:rsid w:val="00CA43B9"/>
    <w:rsid w:val="00CA5248"/>
    <w:rsid w:val="00CA7733"/>
    <w:rsid w:val="00CB3C12"/>
    <w:rsid w:val="00CB410B"/>
    <w:rsid w:val="00CB566B"/>
    <w:rsid w:val="00CB58C2"/>
    <w:rsid w:val="00CB7886"/>
    <w:rsid w:val="00CC7FFE"/>
    <w:rsid w:val="00CD14DE"/>
    <w:rsid w:val="00CD19A1"/>
    <w:rsid w:val="00CD551F"/>
    <w:rsid w:val="00CE45BF"/>
    <w:rsid w:val="00CE6401"/>
    <w:rsid w:val="00CF337C"/>
    <w:rsid w:val="00CF4CF7"/>
    <w:rsid w:val="00CF6976"/>
    <w:rsid w:val="00D0050A"/>
    <w:rsid w:val="00D02B4F"/>
    <w:rsid w:val="00D02FF1"/>
    <w:rsid w:val="00D05A6C"/>
    <w:rsid w:val="00D102C1"/>
    <w:rsid w:val="00D1351E"/>
    <w:rsid w:val="00D1472E"/>
    <w:rsid w:val="00D1760B"/>
    <w:rsid w:val="00D17CDE"/>
    <w:rsid w:val="00D2280D"/>
    <w:rsid w:val="00D2326C"/>
    <w:rsid w:val="00D30141"/>
    <w:rsid w:val="00D32903"/>
    <w:rsid w:val="00D33E0B"/>
    <w:rsid w:val="00D3790C"/>
    <w:rsid w:val="00D37E36"/>
    <w:rsid w:val="00D433AF"/>
    <w:rsid w:val="00D4477A"/>
    <w:rsid w:val="00D44C49"/>
    <w:rsid w:val="00D45EA2"/>
    <w:rsid w:val="00D4635F"/>
    <w:rsid w:val="00D4671F"/>
    <w:rsid w:val="00D4771E"/>
    <w:rsid w:val="00D503B7"/>
    <w:rsid w:val="00D52252"/>
    <w:rsid w:val="00D53A98"/>
    <w:rsid w:val="00D55BC7"/>
    <w:rsid w:val="00D575B5"/>
    <w:rsid w:val="00D61A53"/>
    <w:rsid w:val="00D65396"/>
    <w:rsid w:val="00D670A3"/>
    <w:rsid w:val="00D67ABE"/>
    <w:rsid w:val="00D70808"/>
    <w:rsid w:val="00D72009"/>
    <w:rsid w:val="00D727CD"/>
    <w:rsid w:val="00D74CB2"/>
    <w:rsid w:val="00D777B4"/>
    <w:rsid w:val="00D816FA"/>
    <w:rsid w:val="00D839F4"/>
    <w:rsid w:val="00D8737B"/>
    <w:rsid w:val="00D91E99"/>
    <w:rsid w:val="00D92079"/>
    <w:rsid w:val="00D9480F"/>
    <w:rsid w:val="00DA041F"/>
    <w:rsid w:val="00DA3232"/>
    <w:rsid w:val="00DA47BA"/>
    <w:rsid w:val="00DA4D40"/>
    <w:rsid w:val="00DA5C20"/>
    <w:rsid w:val="00DB1965"/>
    <w:rsid w:val="00DB50C1"/>
    <w:rsid w:val="00DB5904"/>
    <w:rsid w:val="00DB591B"/>
    <w:rsid w:val="00DC6C3D"/>
    <w:rsid w:val="00DC72CD"/>
    <w:rsid w:val="00DD5181"/>
    <w:rsid w:val="00DD627A"/>
    <w:rsid w:val="00DD7126"/>
    <w:rsid w:val="00DD72D3"/>
    <w:rsid w:val="00DD7E76"/>
    <w:rsid w:val="00DE162E"/>
    <w:rsid w:val="00DE3534"/>
    <w:rsid w:val="00DF3937"/>
    <w:rsid w:val="00DF5DDA"/>
    <w:rsid w:val="00DF6058"/>
    <w:rsid w:val="00E00BF3"/>
    <w:rsid w:val="00E04330"/>
    <w:rsid w:val="00E05A55"/>
    <w:rsid w:val="00E075B9"/>
    <w:rsid w:val="00E14411"/>
    <w:rsid w:val="00E16282"/>
    <w:rsid w:val="00E167CA"/>
    <w:rsid w:val="00E175D0"/>
    <w:rsid w:val="00E17F8A"/>
    <w:rsid w:val="00E31427"/>
    <w:rsid w:val="00E3289D"/>
    <w:rsid w:val="00E334B4"/>
    <w:rsid w:val="00E359F0"/>
    <w:rsid w:val="00E35FC4"/>
    <w:rsid w:val="00E37EC1"/>
    <w:rsid w:val="00E4247C"/>
    <w:rsid w:val="00E43F5C"/>
    <w:rsid w:val="00E44763"/>
    <w:rsid w:val="00E449F7"/>
    <w:rsid w:val="00E44D4C"/>
    <w:rsid w:val="00E45879"/>
    <w:rsid w:val="00E55186"/>
    <w:rsid w:val="00E5586B"/>
    <w:rsid w:val="00E60466"/>
    <w:rsid w:val="00E6729B"/>
    <w:rsid w:val="00E67330"/>
    <w:rsid w:val="00E73F29"/>
    <w:rsid w:val="00E76F70"/>
    <w:rsid w:val="00E80849"/>
    <w:rsid w:val="00E80997"/>
    <w:rsid w:val="00E81EB1"/>
    <w:rsid w:val="00E84654"/>
    <w:rsid w:val="00E8789D"/>
    <w:rsid w:val="00E87A11"/>
    <w:rsid w:val="00E91F83"/>
    <w:rsid w:val="00E92EF6"/>
    <w:rsid w:val="00E97BCE"/>
    <w:rsid w:val="00EA175F"/>
    <w:rsid w:val="00EA2292"/>
    <w:rsid w:val="00EA321E"/>
    <w:rsid w:val="00EA3FCF"/>
    <w:rsid w:val="00EA5427"/>
    <w:rsid w:val="00EA7672"/>
    <w:rsid w:val="00EB02B2"/>
    <w:rsid w:val="00EB362D"/>
    <w:rsid w:val="00EB39F7"/>
    <w:rsid w:val="00EB58DE"/>
    <w:rsid w:val="00EC0E18"/>
    <w:rsid w:val="00EC4393"/>
    <w:rsid w:val="00EC4D71"/>
    <w:rsid w:val="00EC5E2C"/>
    <w:rsid w:val="00EC63DB"/>
    <w:rsid w:val="00ED07BB"/>
    <w:rsid w:val="00ED14F6"/>
    <w:rsid w:val="00ED3356"/>
    <w:rsid w:val="00ED4BEE"/>
    <w:rsid w:val="00ED6549"/>
    <w:rsid w:val="00ED738B"/>
    <w:rsid w:val="00EE01F1"/>
    <w:rsid w:val="00EE080B"/>
    <w:rsid w:val="00EE1179"/>
    <w:rsid w:val="00EE3DE9"/>
    <w:rsid w:val="00EE3ED6"/>
    <w:rsid w:val="00EE4527"/>
    <w:rsid w:val="00EE4B65"/>
    <w:rsid w:val="00EE5123"/>
    <w:rsid w:val="00EE52C6"/>
    <w:rsid w:val="00EE6252"/>
    <w:rsid w:val="00EF0840"/>
    <w:rsid w:val="00EF086C"/>
    <w:rsid w:val="00EF1D79"/>
    <w:rsid w:val="00EF3D1F"/>
    <w:rsid w:val="00EF5BFC"/>
    <w:rsid w:val="00F03528"/>
    <w:rsid w:val="00F0425C"/>
    <w:rsid w:val="00F0546F"/>
    <w:rsid w:val="00F05894"/>
    <w:rsid w:val="00F065C0"/>
    <w:rsid w:val="00F0767E"/>
    <w:rsid w:val="00F11AC0"/>
    <w:rsid w:val="00F12807"/>
    <w:rsid w:val="00F12EEB"/>
    <w:rsid w:val="00F1385F"/>
    <w:rsid w:val="00F13E31"/>
    <w:rsid w:val="00F13E79"/>
    <w:rsid w:val="00F1558C"/>
    <w:rsid w:val="00F171B8"/>
    <w:rsid w:val="00F23167"/>
    <w:rsid w:val="00F257C7"/>
    <w:rsid w:val="00F26117"/>
    <w:rsid w:val="00F30275"/>
    <w:rsid w:val="00F316D4"/>
    <w:rsid w:val="00F31F06"/>
    <w:rsid w:val="00F32182"/>
    <w:rsid w:val="00F34D78"/>
    <w:rsid w:val="00F35AA7"/>
    <w:rsid w:val="00F406A5"/>
    <w:rsid w:val="00F41B1E"/>
    <w:rsid w:val="00F4284C"/>
    <w:rsid w:val="00F4433A"/>
    <w:rsid w:val="00F470EA"/>
    <w:rsid w:val="00F510A2"/>
    <w:rsid w:val="00F533F3"/>
    <w:rsid w:val="00F57251"/>
    <w:rsid w:val="00F63377"/>
    <w:rsid w:val="00F636DE"/>
    <w:rsid w:val="00F6396F"/>
    <w:rsid w:val="00F64022"/>
    <w:rsid w:val="00F6432D"/>
    <w:rsid w:val="00F679D2"/>
    <w:rsid w:val="00F67C57"/>
    <w:rsid w:val="00F67EC0"/>
    <w:rsid w:val="00F723D3"/>
    <w:rsid w:val="00F7341E"/>
    <w:rsid w:val="00F734E0"/>
    <w:rsid w:val="00F738F0"/>
    <w:rsid w:val="00F755E7"/>
    <w:rsid w:val="00F75813"/>
    <w:rsid w:val="00F75B46"/>
    <w:rsid w:val="00F76816"/>
    <w:rsid w:val="00F771E4"/>
    <w:rsid w:val="00F82B7D"/>
    <w:rsid w:val="00F84A45"/>
    <w:rsid w:val="00F85831"/>
    <w:rsid w:val="00F86514"/>
    <w:rsid w:val="00F922FF"/>
    <w:rsid w:val="00F93E23"/>
    <w:rsid w:val="00F9482D"/>
    <w:rsid w:val="00F9501D"/>
    <w:rsid w:val="00F97981"/>
    <w:rsid w:val="00F97E8C"/>
    <w:rsid w:val="00FA0274"/>
    <w:rsid w:val="00FA16F3"/>
    <w:rsid w:val="00FA192B"/>
    <w:rsid w:val="00FA1A0B"/>
    <w:rsid w:val="00FA1B4E"/>
    <w:rsid w:val="00FA2FAC"/>
    <w:rsid w:val="00FA51D9"/>
    <w:rsid w:val="00FA6A69"/>
    <w:rsid w:val="00FB228A"/>
    <w:rsid w:val="00FB2A24"/>
    <w:rsid w:val="00FB649A"/>
    <w:rsid w:val="00FB672B"/>
    <w:rsid w:val="00FC3AF5"/>
    <w:rsid w:val="00FD199C"/>
    <w:rsid w:val="00FD7F2A"/>
    <w:rsid w:val="00FE1A9D"/>
    <w:rsid w:val="00FE30CA"/>
    <w:rsid w:val="00FE3B50"/>
    <w:rsid w:val="00FE4B53"/>
    <w:rsid w:val="00FE4F06"/>
    <w:rsid w:val="00FE569E"/>
    <w:rsid w:val="00FE61B0"/>
    <w:rsid w:val="00FE7ADB"/>
    <w:rsid w:val="00FF063B"/>
    <w:rsid w:val="00FF123B"/>
    <w:rsid w:val="00FF377C"/>
    <w:rsid w:val="00FF52B3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keepLines/>
      <w:tabs>
        <w:tab w:val="left" w:pos="1620"/>
        <w:tab w:val="left" w:pos="5400"/>
      </w:tabs>
      <w:jc w:val="center"/>
      <w:outlineLvl w:val="6"/>
    </w:pPr>
    <w:rPr>
      <w:rFonts w:cs="Times New Roman"/>
      <w:b/>
      <w:bCs/>
      <w:sz w:val="20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pPr>
      <w:spacing w:line="360" w:lineRule="auto"/>
      <w:ind w:left="2124"/>
      <w:jc w:val="both"/>
    </w:pPr>
    <w:rPr>
      <w:rFonts w:cs="Times New Roman"/>
      <w:i/>
      <w:iCs/>
      <w:lang w:eastAsia="it-IT"/>
    </w:rPr>
  </w:style>
  <w:style w:type="paragraph" w:styleId="Corpodeltesto">
    <w:name w:val="Body Text"/>
    <w:basedOn w:val="Normale"/>
    <w:semiHidden/>
    <w:pPr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bCs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e"/>
    <w:uiPriority w:val="99"/>
    <w:pPr>
      <w:spacing w:line="360" w:lineRule="auto"/>
      <w:ind w:firstLine="284"/>
      <w:jc w:val="both"/>
    </w:pPr>
    <w:rPr>
      <w:rFonts w:cs="Times New Roman"/>
      <w:kern w:val="19"/>
      <w:sz w:val="22"/>
      <w:szCs w:val="20"/>
      <w:lang w:eastAsia="it-IT"/>
    </w:rPr>
  </w:style>
  <w:style w:type="character" w:customStyle="1" w:styleId="parracino">
    <w:name w:val="StileMessaggioDiPostaElettronica24"/>
    <w:aliases w:val="StileMessaggioDiPostaElettronica24"/>
    <w:basedOn w:val="Carpredefinitoparagrafo"/>
    <w:semiHidden/>
    <w:personal/>
    <w:personalCompose/>
    <w:rPr>
      <w:rFonts w:ascii="Arial" w:hAnsi="Arial" w:cs="Arial"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167CA"/>
    <w:pPr>
      <w:spacing w:after="240" w:line="360" w:lineRule="atLeast"/>
    </w:pPr>
    <w:rPr>
      <w:rFonts w:cs="Times New Roman"/>
      <w:lang w:eastAsia="it-IT"/>
    </w:rPr>
  </w:style>
  <w:style w:type="character" w:customStyle="1" w:styleId="MauroParracino">
    <w:name w:val="StileMessaggioDiPostaElettronica26"/>
    <w:aliases w:val="StileMessaggioDiPostaElettronica26"/>
    <w:basedOn w:val="Carpredefinitoparagrafo"/>
    <w:semiHidden/>
    <w:personal/>
    <w:personalCompose/>
    <w:rsid w:val="0092769E"/>
    <w:rPr>
      <w:rFonts w:ascii="Arial" w:hAnsi="Arial" w:cs="Arial"/>
      <w:color w:val="auto"/>
      <w:sz w:val="20"/>
      <w:szCs w:val="20"/>
    </w:rPr>
  </w:style>
  <w:style w:type="character" w:styleId="Collegamentovisitato">
    <w:name w:val="FollowedHyperlink"/>
    <w:basedOn w:val="Carpredefinitoparagrafo"/>
    <w:rsid w:val="00EC5E2C"/>
    <w:rPr>
      <w:color w:val="800080"/>
      <w:u w:val="single"/>
    </w:rPr>
  </w:style>
  <w:style w:type="paragraph" w:styleId="Rientrocorpodeltesto">
    <w:name w:val="Body Text Indent"/>
    <w:basedOn w:val="Normale"/>
    <w:rsid w:val="003E5949"/>
    <w:pPr>
      <w:spacing w:after="120"/>
      <w:ind w:left="283"/>
    </w:pPr>
  </w:style>
  <w:style w:type="paragraph" w:styleId="Testonormale">
    <w:name w:val="Plain Text"/>
    <w:basedOn w:val="Normale"/>
    <w:link w:val="TestonormaleCarattere"/>
    <w:uiPriority w:val="99"/>
    <w:unhideWhenUsed/>
    <w:rsid w:val="00F23167"/>
    <w:rPr>
      <w:rFonts w:ascii="Consolas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3167"/>
    <w:rPr>
      <w:rFonts w:ascii="Consolas" w:eastAsia="Times New Roman" w:hAnsi="Consolas"/>
      <w:sz w:val="21"/>
      <w:szCs w:val="21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A460E"/>
    <w:rPr>
      <w:rFonts w:ascii="Calibri" w:hAnsi="Calibri" w:cs="Times New Roman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A460E"/>
    <w:rPr>
      <w:rFonts w:ascii="Calibri" w:eastAsia="Times New Roman" w:hAnsi="Calibri" w:cs="Times New Roman"/>
      <w:sz w:val="22"/>
      <w:szCs w:val="22"/>
    </w:rPr>
  </w:style>
  <w:style w:type="character" w:customStyle="1" w:styleId="hps">
    <w:name w:val="hps"/>
    <w:basedOn w:val="Carpredefinitoparagrafo"/>
    <w:rsid w:val="00D05A6C"/>
  </w:style>
  <w:style w:type="character" w:customStyle="1" w:styleId="hpsatn">
    <w:name w:val="hps atn"/>
    <w:basedOn w:val="Carpredefinitoparagrafo"/>
    <w:rsid w:val="00D05A6C"/>
  </w:style>
  <w:style w:type="paragraph" w:customStyle="1" w:styleId="Body1">
    <w:name w:val="Body 1"/>
    <w:rsid w:val="009A1F27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2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5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47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ialis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903D-F260-4593-A59F-8876C7C1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Editoriale Aesse</Company>
  <LinksUpToDate>false</LinksUpToDate>
  <CharactersWithSpaces>1421</CharactersWithSpaces>
  <SharedDoc>false</SharedDoc>
  <HLinks>
    <vt:vector size="6" baseType="variant"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http://www.commercialisti.it/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iapino</dc:creator>
  <cp:keywords/>
  <cp:lastModifiedBy>parracino</cp:lastModifiedBy>
  <cp:revision>5</cp:revision>
  <cp:lastPrinted>2012-05-28T11:00:00Z</cp:lastPrinted>
  <dcterms:created xsi:type="dcterms:W3CDTF">2015-04-10T10:04:00Z</dcterms:created>
  <dcterms:modified xsi:type="dcterms:W3CDTF">2015-04-10T10:04:00Z</dcterms:modified>
</cp:coreProperties>
</file>