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7F40" w14:textId="44DE7002" w:rsidR="00D9735F" w:rsidRPr="00D9735F" w:rsidRDefault="00D9735F" w:rsidP="00D9735F">
      <w:pPr>
        <w:pStyle w:val="Corpotesto"/>
        <w:tabs>
          <w:tab w:val="left" w:pos="0"/>
        </w:tabs>
        <w:spacing w:after="100" w:line="240" w:lineRule="auto"/>
        <w:jc w:val="both"/>
        <w:rPr>
          <w:rFonts w:ascii="Tahoma" w:hAnsi="Tahoma" w:cs="Tahoma"/>
          <w:b/>
          <w:color w:val="4389D7" w:themeColor="text2" w:themeTint="99"/>
          <w:sz w:val="20"/>
        </w:rPr>
      </w:pPr>
      <w:r w:rsidRPr="00D9735F">
        <w:rPr>
          <w:rFonts w:ascii="Tahoma" w:hAnsi="Tahoma" w:cs="Tahoma"/>
          <w:b/>
          <w:color w:val="4389D7" w:themeColor="text2" w:themeTint="99"/>
          <w:sz w:val="20"/>
        </w:rPr>
        <w:t xml:space="preserve">TRIENNIO </w:t>
      </w:r>
      <w:r w:rsidRPr="00D9735F">
        <w:rPr>
          <w:rFonts w:ascii="Tahoma" w:hAnsi="Tahoma" w:cs="Tahoma"/>
          <w:b/>
          <w:color w:val="4389D7" w:themeColor="text2" w:themeTint="99"/>
        </w:rPr>
        <w:t xml:space="preserve">FORMATIVO </w:t>
      </w:r>
      <w:r w:rsidRPr="00D9735F">
        <w:rPr>
          <w:rFonts w:ascii="Tahoma" w:hAnsi="Tahoma" w:cs="Tahoma"/>
          <w:b/>
          <w:color w:val="4389D7" w:themeColor="text2" w:themeTint="99"/>
          <w:sz w:val="20"/>
        </w:rPr>
        <w:t>2023/2025</w:t>
      </w:r>
    </w:p>
    <w:p w14:paraId="49889D35" w14:textId="77777777" w:rsidR="00D9735F" w:rsidRDefault="00D9735F" w:rsidP="00B3033F">
      <w:pPr>
        <w:pStyle w:val="Corpotesto"/>
        <w:tabs>
          <w:tab w:val="left" w:pos="0"/>
        </w:tabs>
        <w:spacing w:after="100" w:line="240" w:lineRule="auto"/>
        <w:jc w:val="both"/>
        <w:rPr>
          <w:rFonts w:ascii="Tahoma" w:hAnsi="Tahoma" w:cs="Tahoma"/>
          <w:b/>
          <w:sz w:val="20"/>
        </w:rPr>
      </w:pPr>
    </w:p>
    <w:p w14:paraId="386D41B1" w14:textId="4F8F5A50" w:rsidR="009439DA" w:rsidRPr="00E437EF" w:rsidRDefault="00B3033F" w:rsidP="00B3033F">
      <w:pPr>
        <w:pStyle w:val="Corpotesto"/>
        <w:tabs>
          <w:tab w:val="left" w:pos="0"/>
        </w:tabs>
        <w:spacing w:after="100" w:line="240" w:lineRule="auto"/>
        <w:jc w:val="both"/>
        <w:rPr>
          <w:rFonts w:ascii="Tahoma" w:hAnsi="Tahoma" w:cs="Tahoma"/>
          <w:b/>
          <w:sz w:val="20"/>
        </w:rPr>
      </w:pPr>
      <w:r w:rsidRPr="00E437EF">
        <w:rPr>
          <w:rFonts w:ascii="Tahoma" w:hAnsi="Tahoma" w:cs="Tahoma"/>
          <w:b/>
          <w:sz w:val="20"/>
        </w:rPr>
        <w:t>Procedura per la richiesta di autorizzazione ad “Associazioni di iscritti nell’Albo e ad altri soggetti” all’</w:t>
      </w:r>
      <w:r w:rsidR="004D69D8" w:rsidRPr="00E437EF">
        <w:rPr>
          <w:rFonts w:ascii="Tahoma" w:hAnsi="Tahoma" w:cs="Tahoma"/>
          <w:b/>
          <w:sz w:val="20"/>
        </w:rPr>
        <w:t>organizza</w:t>
      </w:r>
      <w:r w:rsidRPr="00E437EF">
        <w:rPr>
          <w:rFonts w:ascii="Tahoma" w:hAnsi="Tahoma" w:cs="Tahoma"/>
          <w:b/>
          <w:sz w:val="20"/>
        </w:rPr>
        <w:t>zione d</w:t>
      </w:r>
      <w:r w:rsidR="004D69D8" w:rsidRPr="00E437EF">
        <w:rPr>
          <w:rFonts w:ascii="Tahoma" w:hAnsi="Tahoma" w:cs="Tahoma"/>
          <w:b/>
          <w:sz w:val="20"/>
        </w:rPr>
        <w:t>i corsi di formazione per gli iscritti negli albi dei dottori commercialisti e degli esperti contabili</w:t>
      </w:r>
      <w:r w:rsidR="00D9735F">
        <w:rPr>
          <w:rFonts w:ascii="Tahoma" w:hAnsi="Tahoma" w:cs="Tahoma"/>
          <w:b/>
          <w:sz w:val="20"/>
        </w:rPr>
        <w:t xml:space="preserve"> </w:t>
      </w:r>
    </w:p>
    <w:p w14:paraId="527DE8D5" w14:textId="77777777" w:rsidR="004D69D8" w:rsidRPr="00E437EF" w:rsidRDefault="004D69D8" w:rsidP="009439DA">
      <w:pPr>
        <w:tabs>
          <w:tab w:val="left" w:pos="0"/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</w:p>
    <w:p w14:paraId="435A22CC" w14:textId="77777777" w:rsidR="004D69D8" w:rsidRPr="00E437EF" w:rsidRDefault="00D02934" w:rsidP="009439DA">
      <w:pPr>
        <w:tabs>
          <w:tab w:val="left" w:pos="0"/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>Il DPR 7 agosto 2012, n. 137 prevede che i corsi di formazione possano essere organizzati, oltre che dagli Ordini, anche da associazioni di iscritti agli Albi e da altri soggetti autorizzati dal Consiglio Nazionale, previo parere vincolante del Ministro della Giustizia.</w:t>
      </w:r>
    </w:p>
    <w:p w14:paraId="73F5C9C4" w14:textId="384B93D6" w:rsidR="00A34CBF" w:rsidRPr="00E437EF" w:rsidRDefault="00D02934" w:rsidP="009439DA">
      <w:pPr>
        <w:tabs>
          <w:tab w:val="left" w:pos="0"/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>L’</w:t>
      </w:r>
      <w:r w:rsidR="00766EA5">
        <w:rPr>
          <w:rFonts w:ascii="Tahoma" w:hAnsi="Tahoma" w:cs="Tahoma"/>
          <w:sz w:val="20"/>
        </w:rPr>
        <w:t>art. 11</w:t>
      </w:r>
      <w:r w:rsidR="0091134F" w:rsidRPr="00E437EF">
        <w:rPr>
          <w:rFonts w:ascii="Tahoma" w:hAnsi="Tahoma" w:cs="Tahoma"/>
          <w:sz w:val="20"/>
        </w:rPr>
        <w:t xml:space="preserve"> del R</w:t>
      </w:r>
      <w:r w:rsidRPr="00E437EF">
        <w:rPr>
          <w:rFonts w:ascii="Tahoma" w:hAnsi="Tahoma" w:cs="Tahoma"/>
          <w:sz w:val="20"/>
        </w:rPr>
        <w:t xml:space="preserve">egolamento per la formazione professionale continua </w:t>
      </w:r>
      <w:r w:rsidR="000C10BB" w:rsidRPr="000C10BB">
        <w:rPr>
          <w:rFonts w:ascii="Tahoma" w:hAnsi="Tahoma" w:cs="Tahoma"/>
          <w:sz w:val="20"/>
        </w:rPr>
        <w:t xml:space="preserve">approvato dal Consiglio Nazionale dei Dottori Commercialisti e degli Esperti Contabili nella seduta del </w:t>
      </w:r>
      <w:r w:rsidR="00A95520">
        <w:rPr>
          <w:rFonts w:ascii="Tahoma" w:hAnsi="Tahoma" w:cs="Tahoma"/>
          <w:sz w:val="20"/>
        </w:rPr>
        <w:t>16</w:t>
      </w:r>
      <w:r w:rsidR="00A95520" w:rsidRPr="000C10BB">
        <w:rPr>
          <w:rFonts w:ascii="Tahoma" w:hAnsi="Tahoma" w:cs="Tahoma"/>
          <w:sz w:val="20"/>
        </w:rPr>
        <w:t xml:space="preserve"> </w:t>
      </w:r>
      <w:r w:rsidR="000C10BB" w:rsidRPr="000C10BB">
        <w:rPr>
          <w:rFonts w:ascii="Tahoma" w:hAnsi="Tahoma" w:cs="Tahoma"/>
          <w:sz w:val="20"/>
        </w:rPr>
        <w:t>giugno 20</w:t>
      </w:r>
      <w:r w:rsidR="00A95520">
        <w:rPr>
          <w:rFonts w:ascii="Tahoma" w:hAnsi="Tahoma" w:cs="Tahoma"/>
          <w:sz w:val="20"/>
        </w:rPr>
        <w:t>21</w:t>
      </w:r>
      <w:r w:rsidR="000C10BB" w:rsidRPr="000C10BB">
        <w:rPr>
          <w:rFonts w:ascii="Tahoma" w:hAnsi="Tahoma" w:cs="Tahoma"/>
          <w:sz w:val="20"/>
        </w:rPr>
        <w:t xml:space="preserve"> e pubblicato nel Bollettino Ufficiale del Ministero della Giustizia n. </w:t>
      </w:r>
      <w:r w:rsidR="003A48EA">
        <w:rPr>
          <w:rFonts w:ascii="Tahoma" w:hAnsi="Tahoma" w:cs="Tahoma"/>
          <w:sz w:val="20"/>
        </w:rPr>
        <w:t>24</w:t>
      </w:r>
      <w:r w:rsidR="003A48EA" w:rsidRPr="000C10BB">
        <w:rPr>
          <w:rFonts w:ascii="Tahoma" w:hAnsi="Tahoma" w:cs="Tahoma"/>
          <w:sz w:val="20"/>
        </w:rPr>
        <w:t xml:space="preserve"> </w:t>
      </w:r>
      <w:r w:rsidR="000C10BB" w:rsidRPr="000C10BB">
        <w:rPr>
          <w:rFonts w:ascii="Tahoma" w:hAnsi="Tahoma" w:cs="Tahoma"/>
          <w:sz w:val="20"/>
        </w:rPr>
        <w:t xml:space="preserve">del </w:t>
      </w:r>
      <w:r w:rsidR="003A48EA">
        <w:rPr>
          <w:rFonts w:ascii="Tahoma" w:hAnsi="Tahoma" w:cs="Tahoma"/>
          <w:sz w:val="20"/>
        </w:rPr>
        <w:t>31</w:t>
      </w:r>
      <w:r w:rsidR="003A48EA" w:rsidRPr="000C10BB">
        <w:rPr>
          <w:rFonts w:ascii="Tahoma" w:hAnsi="Tahoma" w:cs="Tahoma"/>
          <w:sz w:val="20"/>
        </w:rPr>
        <w:t xml:space="preserve"> </w:t>
      </w:r>
      <w:r w:rsidR="003A48EA">
        <w:rPr>
          <w:rFonts w:ascii="Tahoma" w:hAnsi="Tahoma" w:cs="Tahoma"/>
          <w:sz w:val="20"/>
        </w:rPr>
        <w:t>dicembre</w:t>
      </w:r>
      <w:r w:rsidR="003A48EA" w:rsidRPr="000C10BB">
        <w:rPr>
          <w:rFonts w:ascii="Tahoma" w:hAnsi="Tahoma" w:cs="Tahoma"/>
          <w:sz w:val="20"/>
        </w:rPr>
        <w:t xml:space="preserve"> </w:t>
      </w:r>
      <w:r w:rsidR="000C10BB" w:rsidRPr="000C10BB">
        <w:rPr>
          <w:rFonts w:ascii="Tahoma" w:hAnsi="Tahoma" w:cs="Tahoma"/>
          <w:sz w:val="20"/>
        </w:rPr>
        <w:t>20</w:t>
      </w:r>
      <w:r w:rsidR="00A95520">
        <w:rPr>
          <w:rFonts w:ascii="Tahoma" w:hAnsi="Tahoma" w:cs="Tahoma"/>
          <w:sz w:val="20"/>
        </w:rPr>
        <w:t>21</w:t>
      </w:r>
      <w:r w:rsidR="000C10BB" w:rsidRPr="000C10BB">
        <w:rPr>
          <w:rFonts w:ascii="Tahoma" w:hAnsi="Tahoma" w:cs="Tahoma"/>
          <w:sz w:val="20"/>
        </w:rPr>
        <w:t xml:space="preserve"> </w:t>
      </w:r>
      <w:r w:rsidRPr="00E437EF">
        <w:rPr>
          <w:rFonts w:ascii="Tahoma" w:hAnsi="Tahoma" w:cs="Tahoma"/>
          <w:sz w:val="20"/>
        </w:rPr>
        <w:t xml:space="preserve"> disciplina la procedura che le Associazioni di iscritti nell’Albo e gli altri soggetti interessati ad ottenere l’autorizzazione ad organizzare i corsi di formazione professionale continua per gli iscritti negli Albi dei dottori commercialisti e degli esperti contabili devono seguire per ottenere </w:t>
      </w:r>
      <w:r w:rsidR="000F29C7" w:rsidRPr="00E437EF">
        <w:rPr>
          <w:rFonts w:ascii="Tahoma" w:hAnsi="Tahoma" w:cs="Tahoma"/>
          <w:sz w:val="20"/>
        </w:rPr>
        <w:t>l’inserimento nell</w:t>
      </w:r>
      <w:r w:rsidR="00A34CBF" w:rsidRPr="00E437EF">
        <w:rPr>
          <w:rFonts w:ascii="Tahoma" w:hAnsi="Tahoma" w:cs="Tahoma"/>
          <w:sz w:val="20"/>
        </w:rPr>
        <w:t>o specifico elenco dei “Soggetti autorizzati”.</w:t>
      </w:r>
    </w:p>
    <w:p w14:paraId="374A665B" w14:textId="5156BE1F" w:rsidR="00423D0C" w:rsidRPr="00C26282" w:rsidRDefault="00A34CBF" w:rsidP="00A93683">
      <w:pPr>
        <w:tabs>
          <w:tab w:val="left" w:pos="0"/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 xml:space="preserve">I soggetti in possesso dei requisiti indicati </w:t>
      </w:r>
      <w:r w:rsidR="00423D0C" w:rsidRPr="00E437EF">
        <w:rPr>
          <w:rFonts w:ascii="Tahoma" w:hAnsi="Tahoma" w:cs="Tahoma"/>
          <w:sz w:val="20"/>
        </w:rPr>
        <w:t>a</w:t>
      </w:r>
      <w:r w:rsidR="003024EE" w:rsidRPr="00E437EF">
        <w:rPr>
          <w:rFonts w:ascii="Tahoma" w:hAnsi="Tahoma" w:cs="Tahoma"/>
          <w:sz w:val="20"/>
        </w:rPr>
        <w:t xml:space="preserve">ll’art. </w:t>
      </w:r>
      <w:r w:rsidR="00766EA5">
        <w:rPr>
          <w:rFonts w:ascii="Tahoma" w:hAnsi="Tahoma" w:cs="Tahoma"/>
          <w:sz w:val="20"/>
        </w:rPr>
        <w:t>11</w:t>
      </w:r>
      <w:r w:rsidR="00423D0C" w:rsidRPr="00E437EF">
        <w:rPr>
          <w:rFonts w:ascii="Tahoma" w:hAnsi="Tahoma" w:cs="Tahoma"/>
          <w:sz w:val="20"/>
        </w:rPr>
        <w:t xml:space="preserve"> del Regolamento dovranno presentare apposita istanza di autorizzazione utilizzando il </w:t>
      </w:r>
      <w:r w:rsidR="00423D0C" w:rsidRPr="000C13F6">
        <w:rPr>
          <w:rFonts w:ascii="Tahoma" w:hAnsi="Tahoma" w:cs="Tahoma"/>
          <w:sz w:val="20"/>
        </w:rPr>
        <w:t xml:space="preserve">modello </w:t>
      </w:r>
      <w:r w:rsidR="000C13F6">
        <w:rPr>
          <w:rFonts w:ascii="Tahoma" w:hAnsi="Tahoma" w:cs="Tahoma"/>
          <w:sz w:val="20"/>
        </w:rPr>
        <w:t>sottostante</w:t>
      </w:r>
      <w:r w:rsidR="00423D0C" w:rsidRPr="00E437EF">
        <w:rPr>
          <w:rFonts w:ascii="Tahoma" w:hAnsi="Tahoma" w:cs="Tahoma"/>
          <w:sz w:val="20"/>
        </w:rPr>
        <w:t xml:space="preserve"> e versare un contributo di euro 300 (trecento) per i</w:t>
      </w:r>
      <w:r w:rsidR="00766EA5">
        <w:rPr>
          <w:rFonts w:ascii="Tahoma" w:hAnsi="Tahoma" w:cs="Tahoma"/>
          <w:sz w:val="20"/>
        </w:rPr>
        <w:t>l ristoro degli oneri sostenuti</w:t>
      </w:r>
      <w:r w:rsidR="00F85845">
        <w:rPr>
          <w:rFonts w:ascii="Tahoma" w:hAnsi="Tahoma" w:cs="Tahoma"/>
          <w:sz w:val="20"/>
        </w:rPr>
        <w:t xml:space="preserve"> (</w:t>
      </w:r>
      <w:r w:rsidR="00F85845" w:rsidRPr="00F85845">
        <w:rPr>
          <w:rFonts w:ascii="Tahoma" w:hAnsi="Tahoma" w:cs="Tahoma"/>
          <w:sz w:val="20"/>
        </w:rPr>
        <w:t>pagamento</w:t>
      </w:r>
      <w:r w:rsidR="00F85845">
        <w:rPr>
          <w:rFonts w:ascii="Tahoma" w:hAnsi="Tahoma" w:cs="Tahoma"/>
          <w:sz w:val="20"/>
        </w:rPr>
        <w:t xml:space="preserve"> mediante </w:t>
      </w:r>
      <w:hyperlink r:id="rId6" w:tgtFrame="_blank" w:history="1">
        <w:r w:rsidR="00F85845" w:rsidRPr="00A93683">
          <w:t>PAGO PA</w:t>
        </w:r>
      </w:hyperlink>
      <w:r w:rsidR="00A93683">
        <w:rPr>
          <w:rFonts w:ascii="Tahoma" w:hAnsi="Tahoma" w:cs="Tahoma"/>
          <w:sz w:val="20"/>
        </w:rPr>
        <w:t>).</w:t>
      </w:r>
    </w:p>
    <w:p w14:paraId="3C45782B" w14:textId="77777777" w:rsidR="00423D0C" w:rsidRPr="000C13F6" w:rsidRDefault="00423D0C" w:rsidP="00A93683">
      <w:pPr>
        <w:tabs>
          <w:tab w:val="left" w:pos="0"/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0C13F6">
        <w:rPr>
          <w:rFonts w:ascii="Tahoma" w:hAnsi="Tahoma" w:cs="Tahoma"/>
          <w:sz w:val="20"/>
        </w:rPr>
        <w:t>Il Consiglio Nazionale, entro 45 giorni dal ricevimento, delibererà sulla richiesta di autorizzazione all’organizzazione dei corsi di formazione professionale e trasmetterà motivata proposta di delibera al Ministro della Giustizia al fine di acquisirne il parere vincolante.</w:t>
      </w:r>
    </w:p>
    <w:p w14:paraId="501FCB8F" w14:textId="77777777" w:rsidR="00423D0C" w:rsidRPr="000C13F6" w:rsidRDefault="00423D0C" w:rsidP="00A77339">
      <w:pPr>
        <w:pStyle w:val="Corpotesto"/>
        <w:tabs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0C13F6">
        <w:rPr>
          <w:rFonts w:ascii="Tahoma" w:hAnsi="Tahoma" w:cs="Tahoma"/>
          <w:sz w:val="20"/>
        </w:rPr>
        <w:t xml:space="preserve">Entro 30 giorni dal ricevimento del parere espresso dal Ministro della Giustizia il Consiglio Nazionale delibererà il rilascio o il diniego dell’autorizzazione e comunicherà la decisione al soggetto richiedente. </w:t>
      </w:r>
    </w:p>
    <w:p w14:paraId="6ED100CB" w14:textId="00C1FE9D" w:rsidR="00423D0C" w:rsidRPr="000C13F6" w:rsidRDefault="00423D0C" w:rsidP="00423D0C">
      <w:pPr>
        <w:pStyle w:val="Corpotesto"/>
        <w:tabs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0C13F6">
        <w:rPr>
          <w:rFonts w:ascii="Tahoma" w:hAnsi="Tahoma" w:cs="Tahoma"/>
          <w:sz w:val="20"/>
        </w:rPr>
        <w:t>L</w:t>
      </w:r>
      <w:r w:rsidR="00C26282">
        <w:rPr>
          <w:rFonts w:ascii="Tahoma" w:hAnsi="Tahoma" w:cs="Tahoma"/>
          <w:sz w:val="20"/>
        </w:rPr>
        <w:t>’</w:t>
      </w:r>
      <w:r w:rsidRPr="000C13F6">
        <w:rPr>
          <w:rFonts w:ascii="Tahoma" w:hAnsi="Tahoma" w:cs="Tahoma"/>
          <w:sz w:val="20"/>
        </w:rPr>
        <w:t>autorizzazion</w:t>
      </w:r>
      <w:r w:rsidR="00C26282">
        <w:rPr>
          <w:rFonts w:ascii="Tahoma" w:hAnsi="Tahoma" w:cs="Tahoma"/>
          <w:sz w:val="20"/>
        </w:rPr>
        <w:t>e</w:t>
      </w:r>
      <w:r w:rsidRPr="000C13F6">
        <w:rPr>
          <w:rFonts w:ascii="Tahoma" w:hAnsi="Tahoma" w:cs="Tahoma"/>
          <w:sz w:val="20"/>
        </w:rPr>
        <w:t xml:space="preserve"> concess</w:t>
      </w:r>
      <w:r w:rsidR="00C26282">
        <w:rPr>
          <w:rFonts w:ascii="Tahoma" w:hAnsi="Tahoma" w:cs="Tahoma"/>
          <w:sz w:val="20"/>
        </w:rPr>
        <w:t>a, salvo revoca,</w:t>
      </w:r>
      <w:r w:rsidRPr="000C13F6">
        <w:rPr>
          <w:rFonts w:ascii="Tahoma" w:hAnsi="Tahoma" w:cs="Tahoma"/>
          <w:sz w:val="20"/>
        </w:rPr>
        <w:t xml:space="preserve"> ha</w:t>
      </w:r>
      <w:r w:rsidR="00C26282">
        <w:rPr>
          <w:rFonts w:ascii="Tahoma" w:hAnsi="Tahoma" w:cs="Tahoma"/>
          <w:sz w:val="20"/>
        </w:rPr>
        <w:t xml:space="preserve"> v</w:t>
      </w:r>
      <w:r w:rsidRPr="000C13F6">
        <w:rPr>
          <w:rFonts w:ascii="Tahoma" w:hAnsi="Tahoma" w:cs="Tahoma"/>
          <w:sz w:val="20"/>
        </w:rPr>
        <w:t xml:space="preserve">alidità fino al </w:t>
      </w:r>
      <w:r w:rsidR="00C26282">
        <w:rPr>
          <w:rFonts w:ascii="Tahoma" w:hAnsi="Tahoma" w:cs="Tahoma"/>
          <w:sz w:val="20"/>
        </w:rPr>
        <w:t xml:space="preserve">31 dicembre </w:t>
      </w:r>
      <w:r w:rsidR="00A77339">
        <w:rPr>
          <w:rFonts w:ascii="Tahoma" w:hAnsi="Tahoma" w:cs="Tahoma"/>
          <w:sz w:val="20"/>
        </w:rPr>
        <w:t>202</w:t>
      </w:r>
      <w:r w:rsidR="00E66138">
        <w:rPr>
          <w:rFonts w:ascii="Tahoma" w:hAnsi="Tahoma" w:cs="Tahoma"/>
          <w:sz w:val="20"/>
        </w:rPr>
        <w:t>5</w:t>
      </w:r>
      <w:r w:rsidR="00DF55C9">
        <w:rPr>
          <w:rFonts w:ascii="Tahoma" w:hAnsi="Tahoma" w:cs="Tahoma"/>
          <w:sz w:val="20"/>
        </w:rPr>
        <w:t xml:space="preserve"> (data di conclusione del triennio)</w:t>
      </w:r>
      <w:r w:rsidR="00C26282">
        <w:rPr>
          <w:rFonts w:ascii="Tahoma" w:hAnsi="Tahoma" w:cs="Tahoma"/>
          <w:sz w:val="20"/>
        </w:rPr>
        <w:t>.</w:t>
      </w:r>
    </w:p>
    <w:p w14:paraId="63184F66" w14:textId="77777777" w:rsidR="00423D0C" w:rsidRDefault="00423D0C" w:rsidP="009439DA">
      <w:pPr>
        <w:tabs>
          <w:tab w:val="left" w:pos="0"/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</w:p>
    <w:p w14:paraId="36AAEC60" w14:textId="77777777" w:rsidR="00E169E0" w:rsidRPr="00E437EF" w:rsidRDefault="00E169E0" w:rsidP="009439DA">
      <w:pPr>
        <w:tabs>
          <w:tab w:val="left" w:pos="0"/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Modello domanda di autorizzazione</w:t>
      </w:r>
    </w:p>
    <w:p w14:paraId="563ADD11" w14:textId="77777777" w:rsidR="00423D0C" w:rsidRPr="00E437EF" w:rsidRDefault="00423D0C">
      <w:pPr>
        <w:spacing w:line="259" w:lineRule="auto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br w:type="page"/>
      </w:r>
    </w:p>
    <w:p w14:paraId="2B3FA5E0" w14:textId="77777777" w:rsidR="006C4708" w:rsidRPr="00E437EF" w:rsidRDefault="001978FF" w:rsidP="001978FF">
      <w:pPr>
        <w:pStyle w:val="Corpotesto"/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lastRenderedPageBreak/>
        <w:t>Al Consiglio Nazionale</w:t>
      </w:r>
    </w:p>
    <w:p w14:paraId="43CB4DE7" w14:textId="486A5733" w:rsidR="001978FF" w:rsidRPr="00E437EF" w:rsidRDefault="00A10162" w:rsidP="00224D70">
      <w:pPr>
        <w:pStyle w:val="Corpotesto"/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</w:t>
      </w:r>
      <w:r w:rsidR="001978FF" w:rsidRPr="00E437EF">
        <w:rPr>
          <w:rFonts w:ascii="Tahoma" w:hAnsi="Tahoma" w:cs="Tahoma"/>
          <w:sz w:val="20"/>
        </w:rPr>
        <w:t>ei Dottori Commercialisti e degli</w:t>
      </w:r>
    </w:p>
    <w:p w14:paraId="6978745A" w14:textId="77777777" w:rsidR="001978FF" w:rsidRPr="00E437EF" w:rsidRDefault="001978FF" w:rsidP="00224D70">
      <w:pPr>
        <w:pStyle w:val="Corpotesto"/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>Esperti Contabili</w:t>
      </w:r>
    </w:p>
    <w:p w14:paraId="4D148DF1" w14:textId="77777777" w:rsidR="001978FF" w:rsidRPr="00E437EF" w:rsidRDefault="001978FF" w:rsidP="00224D70">
      <w:pPr>
        <w:pStyle w:val="Corpotesto"/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>Piazza della Repubblica, 59</w:t>
      </w:r>
    </w:p>
    <w:p w14:paraId="289629F3" w14:textId="77777777" w:rsidR="001978FF" w:rsidRPr="00E437EF" w:rsidRDefault="001978FF" w:rsidP="00224D70">
      <w:pPr>
        <w:pStyle w:val="Corpotesto"/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>00185 Roma</w:t>
      </w:r>
    </w:p>
    <w:p w14:paraId="0107B528" w14:textId="47D27B37" w:rsidR="002660BF" w:rsidRPr="002660BF" w:rsidRDefault="000C13F6" w:rsidP="002660BF">
      <w:pPr>
        <w:rPr>
          <w:rFonts w:ascii="Arial" w:hAnsi="Arial" w:cs="Arial"/>
          <w:b/>
          <w:bCs/>
          <w:color w:val="1F4E79"/>
          <w:u w:val="single"/>
        </w:rPr>
      </w:pPr>
      <w:r>
        <w:rPr>
          <w:rFonts w:ascii="Tahoma" w:hAnsi="Tahoma" w:cs="Tahoma"/>
          <w:sz w:val="20"/>
        </w:rPr>
        <w:t xml:space="preserve">PEC: </w:t>
      </w:r>
      <w:r w:rsidR="002660BF" w:rsidRPr="002660BF">
        <w:rPr>
          <w:rFonts w:ascii="Tahoma" w:hAnsi="Tahoma" w:cs="Tahoma"/>
          <w:sz w:val="20"/>
        </w:rPr>
        <w:t>consiglio.nazionale@pec.commercialistigov.it</w:t>
      </w:r>
    </w:p>
    <w:p w14:paraId="23D40920" w14:textId="18BEA712" w:rsidR="006C4708" w:rsidRPr="00E437EF" w:rsidRDefault="006C4708" w:rsidP="00224D70">
      <w:pPr>
        <w:rPr>
          <w:rFonts w:ascii="Tahoma" w:hAnsi="Tahoma" w:cs="Tahoma"/>
          <w:sz w:val="20"/>
        </w:rPr>
      </w:pPr>
    </w:p>
    <w:p w14:paraId="24CD549A" w14:textId="2676FFF8" w:rsidR="00D07F4D" w:rsidRPr="00E437EF" w:rsidRDefault="00D07F4D" w:rsidP="00D07F4D">
      <w:pPr>
        <w:jc w:val="both"/>
        <w:rPr>
          <w:rFonts w:ascii="Tahoma" w:hAnsi="Tahoma" w:cs="Tahoma"/>
          <w:i/>
          <w:iCs/>
          <w:sz w:val="20"/>
          <w:lang w:bidi="he-IL"/>
        </w:rPr>
      </w:pPr>
      <w:r w:rsidRPr="00E437EF">
        <w:rPr>
          <w:rFonts w:ascii="Tahoma" w:hAnsi="Tahoma" w:cs="Tahoma"/>
          <w:i/>
          <w:iCs/>
          <w:sz w:val="20"/>
          <w:lang w:bidi="he-IL"/>
        </w:rPr>
        <w:t>Oggetto: Istanza di autorizzazione ad organizzare</w:t>
      </w:r>
      <w:r w:rsidR="00F938FA">
        <w:rPr>
          <w:rFonts w:ascii="Tahoma" w:hAnsi="Tahoma" w:cs="Tahoma"/>
          <w:i/>
          <w:iCs/>
          <w:sz w:val="20"/>
          <w:lang w:bidi="he-IL"/>
        </w:rPr>
        <w:t xml:space="preserve">, fino al 31 dicembre </w:t>
      </w:r>
      <w:r w:rsidR="00477F7A">
        <w:rPr>
          <w:rFonts w:ascii="Tahoma" w:hAnsi="Tahoma" w:cs="Tahoma"/>
          <w:i/>
          <w:iCs/>
          <w:sz w:val="20"/>
          <w:lang w:bidi="he-IL"/>
        </w:rPr>
        <w:t>20</w:t>
      </w:r>
      <w:r w:rsidR="00A77339">
        <w:rPr>
          <w:rFonts w:ascii="Tahoma" w:hAnsi="Tahoma" w:cs="Tahoma"/>
          <w:i/>
          <w:iCs/>
          <w:sz w:val="20"/>
          <w:lang w:bidi="he-IL"/>
        </w:rPr>
        <w:t>2</w:t>
      </w:r>
      <w:r w:rsidR="001C5E4D">
        <w:rPr>
          <w:rFonts w:ascii="Tahoma" w:hAnsi="Tahoma" w:cs="Tahoma"/>
          <w:i/>
          <w:iCs/>
          <w:sz w:val="20"/>
          <w:lang w:bidi="he-IL"/>
        </w:rPr>
        <w:t>5</w:t>
      </w:r>
      <w:r w:rsidR="00477F7A">
        <w:rPr>
          <w:rFonts w:ascii="Tahoma" w:hAnsi="Tahoma" w:cs="Tahoma"/>
          <w:i/>
          <w:iCs/>
          <w:sz w:val="20"/>
          <w:lang w:bidi="he-IL"/>
        </w:rPr>
        <w:t>,</w:t>
      </w:r>
      <w:r w:rsidRPr="00E437EF">
        <w:rPr>
          <w:rFonts w:ascii="Tahoma" w:hAnsi="Tahoma" w:cs="Tahoma"/>
          <w:i/>
          <w:iCs/>
          <w:sz w:val="20"/>
          <w:lang w:bidi="he-IL"/>
        </w:rPr>
        <w:t xml:space="preserve"> le attività di formazione professionale continua </w:t>
      </w:r>
      <w:r w:rsidR="00E437EF" w:rsidRPr="00E437EF">
        <w:rPr>
          <w:rFonts w:ascii="Tahoma" w:hAnsi="Tahoma" w:cs="Tahoma"/>
          <w:i/>
          <w:iCs/>
          <w:sz w:val="20"/>
          <w:lang w:bidi="he-IL"/>
        </w:rPr>
        <w:t>ai sensi dell’</w:t>
      </w:r>
      <w:r w:rsidRPr="00E437EF">
        <w:rPr>
          <w:rFonts w:ascii="Tahoma" w:hAnsi="Tahoma" w:cs="Tahoma"/>
          <w:i/>
          <w:iCs/>
          <w:sz w:val="20"/>
          <w:lang w:bidi="he-IL"/>
        </w:rPr>
        <w:t xml:space="preserve">art. </w:t>
      </w:r>
      <w:r w:rsidR="004143BE">
        <w:rPr>
          <w:rFonts w:ascii="Tahoma" w:hAnsi="Tahoma" w:cs="Tahoma"/>
          <w:i/>
          <w:iCs/>
          <w:sz w:val="20"/>
          <w:lang w:bidi="he-IL"/>
        </w:rPr>
        <w:t>11</w:t>
      </w:r>
      <w:r w:rsidRPr="00E437EF">
        <w:rPr>
          <w:rFonts w:ascii="Tahoma" w:hAnsi="Tahoma" w:cs="Tahoma"/>
          <w:i/>
          <w:iCs/>
          <w:sz w:val="20"/>
          <w:lang w:bidi="he-IL"/>
        </w:rPr>
        <w:t xml:space="preserve"> del Regolamento per la formazione professionale continua per gli iscritti negli Albi tenuti dagli Ordini dei Dottori Commercialisti e degli Esperti Contabili </w:t>
      </w:r>
    </w:p>
    <w:p w14:paraId="7433541C" w14:textId="77777777" w:rsidR="00224D70" w:rsidRPr="00E437EF" w:rsidRDefault="00224D70" w:rsidP="00224D70">
      <w:pPr>
        <w:widowControl w:val="0"/>
        <w:tabs>
          <w:tab w:val="left" w:pos="9638"/>
        </w:tabs>
        <w:spacing w:line="240" w:lineRule="auto"/>
        <w:jc w:val="both"/>
        <w:rPr>
          <w:rFonts w:ascii="Tahoma" w:hAnsi="Tahoma" w:cs="Tahoma"/>
          <w:i/>
          <w:iCs/>
          <w:sz w:val="20"/>
          <w:lang w:bidi="he-IL"/>
        </w:rPr>
      </w:pPr>
    </w:p>
    <w:p w14:paraId="6CCB9CB7" w14:textId="32EBEE38" w:rsidR="00803881" w:rsidRPr="000C13F6" w:rsidRDefault="00803881" w:rsidP="00803881">
      <w:pPr>
        <w:widowControl w:val="0"/>
        <w:tabs>
          <w:tab w:val="left" w:pos="0"/>
          <w:tab w:val="left" w:pos="5954"/>
          <w:tab w:val="left" w:pos="9498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0C13F6">
        <w:rPr>
          <w:rFonts w:ascii="Tahoma" w:hAnsi="Tahoma" w:cs="Tahoma"/>
          <w:iCs/>
          <w:sz w:val="20"/>
          <w:lang w:bidi="he-IL"/>
        </w:rPr>
        <w:t>Il</w:t>
      </w:r>
      <w:r w:rsidR="004D1961">
        <w:rPr>
          <w:rFonts w:ascii="Tahoma" w:hAnsi="Tahoma" w:cs="Tahoma"/>
          <w:iCs/>
          <w:sz w:val="20"/>
          <w:lang w:bidi="he-IL"/>
        </w:rPr>
        <w:t xml:space="preserve">/la </w:t>
      </w:r>
      <w:r w:rsidRPr="000C13F6">
        <w:rPr>
          <w:rFonts w:ascii="Tahoma" w:hAnsi="Tahoma" w:cs="Tahoma"/>
          <w:iCs/>
          <w:sz w:val="20"/>
          <w:lang w:bidi="he-IL"/>
        </w:rPr>
        <w:t>s</w:t>
      </w:r>
      <w:r w:rsidRPr="000C13F6">
        <w:rPr>
          <w:rFonts w:ascii="Tahoma" w:hAnsi="Tahoma" w:cs="Tahoma"/>
          <w:sz w:val="20"/>
        </w:rPr>
        <w:t>ottoscritto/a____________________________________________________________________, nato/a a ____________________________________</w:t>
      </w:r>
      <w:r>
        <w:rPr>
          <w:rFonts w:ascii="Tahoma" w:hAnsi="Tahoma" w:cs="Tahoma"/>
          <w:sz w:val="20"/>
        </w:rPr>
        <w:t>i</w:t>
      </w:r>
      <w:r w:rsidRPr="000C13F6">
        <w:rPr>
          <w:rFonts w:ascii="Tahoma" w:hAnsi="Tahoma" w:cs="Tahoma"/>
          <w:sz w:val="20"/>
        </w:rPr>
        <w:t>l ___________________, residente a________________________</w:t>
      </w:r>
      <w:r>
        <w:rPr>
          <w:rFonts w:ascii="Tahoma" w:hAnsi="Tahoma" w:cs="Tahoma"/>
          <w:sz w:val="20"/>
        </w:rPr>
        <w:t>____</w:t>
      </w:r>
      <w:r w:rsidRPr="000C13F6">
        <w:rPr>
          <w:rFonts w:ascii="Tahoma" w:hAnsi="Tahoma" w:cs="Tahoma"/>
          <w:sz w:val="20"/>
        </w:rPr>
        <w:t xml:space="preserve">; prov. ______; </w:t>
      </w:r>
      <w:r>
        <w:rPr>
          <w:rFonts w:ascii="Tahoma" w:hAnsi="Tahoma" w:cs="Tahoma"/>
          <w:sz w:val="20"/>
        </w:rPr>
        <w:t xml:space="preserve">CAP______ </w:t>
      </w:r>
      <w:r w:rsidRPr="000C13F6">
        <w:rPr>
          <w:rFonts w:ascii="Tahoma" w:hAnsi="Tahoma" w:cs="Tahoma"/>
          <w:sz w:val="20"/>
        </w:rPr>
        <w:t>in via ___________________________</w:t>
      </w:r>
    </w:p>
    <w:p w14:paraId="5A480D4B" w14:textId="77777777" w:rsidR="00803881" w:rsidRPr="00E437EF" w:rsidRDefault="00803881" w:rsidP="00803881">
      <w:pPr>
        <w:widowControl w:val="0"/>
        <w:tabs>
          <w:tab w:val="left" w:pos="0"/>
          <w:tab w:val="left" w:pos="5954"/>
          <w:tab w:val="left" w:pos="9498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0C13F6">
        <w:rPr>
          <w:rFonts w:ascii="Tahoma" w:hAnsi="Tahoma" w:cs="Tahoma"/>
          <w:sz w:val="20"/>
        </w:rPr>
        <w:t>__________________________________________</w:t>
      </w:r>
      <w:r>
        <w:rPr>
          <w:rFonts w:ascii="Tahoma" w:hAnsi="Tahoma" w:cs="Tahoma"/>
          <w:sz w:val="20"/>
        </w:rPr>
        <w:t>________________________________________</w:t>
      </w:r>
      <w:r w:rsidRPr="000C13F6">
        <w:rPr>
          <w:rFonts w:ascii="Tahoma" w:hAnsi="Tahoma" w:cs="Tahoma"/>
          <w:sz w:val="20"/>
        </w:rPr>
        <w:t>; codice fiscale ____________________________;</w:t>
      </w:r>
      <w:r>
        <w:rPr>
          <w:rFonts w:ascii="Tahoma" w:hAnsi="Tahoma" w:cs="Tahoma"/>
          <w:sz w:val="20"/>
        </w:rPr>
        <w:t xml:space="preserve"> </w:t>
      </w:r>
      <w:r w:rsidRPr="000C13F6">
        <w:rPr>
          <w:rFonts w:ascii="Tahoma" w:hAnsi="Tahoma" w:cs="Tahoma"/>
          <w:sz w:val="20"/>
        </w:rPr>
        <w:t>telefono______________;</w:t>
      </w:r>
      <w:r>
        <w:rPr>
          <w:rFonts w:ascii="Tahoma" w:hAnsi="Tahoma" w:cs="Tahoma"/>
          <w:sz w:val="20"/>
        </w:rPr>
        <w:t xml:space="preserve"> cellulare____________________; e</w:t>
      </w:r>
      <w:r w:rsidRPr="000C13F6">
        <w:rPr>
          <w:rFonts w:ascii="Tahoma" w:hAnsi="Tahoma" w:cs="Tahoma"/>
          <w:sz w:val="20"/>
        </w:rPr>
        <w:t>-mail_________________________;</w:t>
      </w:r>
      <w:r>
        <w:rPr>
          <w:rFonts w:ascii="Tahoma" w:hAnsi="Tahoma" w:cs="Tahoma"/>
          <w:sz w:val="20"/>
        </w:rPr>
        <w:t xml:space="preserve"> PEC_________________; </w:t>
      </w:r>
      <w:r w:rsidRPr="000C13F6">
        <w:rPr>
          <w:rFonts w:ascii="Tahoma" w:hAnsi="Tahoma" w:cs="Tahoma"/>
          <w:sz w:val="20"/>
        </w:rPr>
        <w:t xml:space="preserve">documento di identità </w:t>
      </w:r>
      <w:r>
        <w:rPr>
          <w:rFonts w:ascii="Tahoma" w:hAnsi="Tahoma" w:cs="Tahoma"/>
          <w:sz w:val="20"/>
        </w:rPr>
        <w:t>__</w:t>
      </w:r>
      <w:r w:rsidRPr="000C13F6">
        <w:rPr>
          <w:rFonts w:ascii="Tahoma" w:hAnsi="Tahoma" w:cs="Tahoma"/>
          <w:sz w:val="20"/>
        </w:rPr>
        <w:t>______________________________________________ n°______________, rilasciato da _____________________________________il _________________</w:t>
      </w:r>
      <w:r>
        <w:rPr>
          <w:rFonts w:ascii="Tahoma" w:hAnsi="Tahoma" w:cs="Tahoma"/>
          <w:sz w:val="20"/>
        </w:rPr>
        <w:t>.</w:t>
      </w:r>
    </w:p>
    <w:p w14:paraId="52F36987" w14:textId="77777777" w:rsidR="00983442" w:rsidRDefault="00983442" w:rsidP="00F5091C">
      <w:pPr>
        <w:spacing w:after="100" w:line="240" w:lineRule="auto"/>
        <w:jc w:val="both"/>
        <w:rPr>
          <w:rFonts w:ascii="Tahoma" w:hAnsi="Tahoma" w:cs="Tahoma"/>
          <w:sz w:val="20"/>
        </w:rPr>
      </w:pPr>
    </w:p>
    <w:p w14:paraId="60BC39FF" w14:textId="77777777" w:rsidR="002F151D" w:rsidRPr="00E437EF" w:rsidRDefault="002F151D" w:rsidP="002F151D">
      <w:pPr>
        <w:spacing w:after="100" w:line="240" w:lineRule="auto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 xml:space="preserve">in qualità di legale rappresentante della </w:t>
      </w:r>
    </w:p>
    <w:p w14:paraId="3009DCB4" w14:textId="77777777" w:rsidR="002F151D" w:rsidRPr="00E437EF" w:rsidRDefault="002F151D" w:rsidP="002F151D">
      <w:pPr>
        <w:spacing w:after="100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 xml:space="preserve">□ società </w:t>
      </w:r>
      <w:r>
        <w:rPr>
          <w:rFonts w:ascii="Tahoma" w:hAnsi="Tahoma" w:cs="Tahoma"/>
          <w:sz w:val="20"/>
        </w:rPr>
        <w:t>_</w:t>
      </w:r>
      <w:r w:rsidRPr="00E437EF">
        <w:rPr>
          <w:rFonts w:ascii="Tahoma" w:hAnsi="Tahoma" w:cs="Tahoma"/>
          <w:sz w:val="20"/>
        </w:rPr>
        <w:t>__________________________________________________________________________</w:t>
      </w:r>
    </w:p>
    <w:p w14:paraId="0564C2E8" w14:textId="77777777" w:rsidR="002F151D" w:rsidRPr="00E437EF" w:rsidRDefault="002F151D" w:rsidP="002F151D">
      <w:pPr>
        <w:spacing w:after="100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>□ associazione _______________________________________________________________________</w:t>
      </w:r>
    </w:p>
    <w:p w14:paraId="0595E5C6" w14:textId="77777777" w:rsidR="002F151D" w:rsidRPr="00E437EF" w:rsidRDefault="002F151D" w:rsidP="002F151D">
      <w:pPr>
        <w:spacing w:after="100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>□ altro ______</w:t>
      </w:r>
      <w:r>
        <w:rPr>
          <w:rFonts w:ascii="Tahoma" w:hAnsi="Tahoma" w:cs="Tahoma"/>
          <w:sz w:val="20"/>
        </w:rPr>
        <w:t>_</w:t>
      </w:r>
      <w:r w:rsidRPr="00E437EF">
        <w:rPr>
          <w:rFonts w:ascii="Tahoma" w:hAnsi="Tahoma" w:cs="Tahoma"/>
          <w:sz w:val="20"/>
        </w:rPr>
        <w:t>______________________________________________________________________</w:t>
      </w:r>
    </w:p>
    <w:p w14:paraId="629C85D7" w14:textId="77777777" w:rsidR="002F151D" w:rsidRDefault="002F151D" w:rsidP="002F151D">
      <w:pPr>
        <w:spacing w:after="100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>con sede in__________________</w:t>
      </w:r>
      <w:r>
        <w:rPr>
          <w:rFonts w:ascii="Tahoma" w:hAnsi="Tahoma" w:cs="Tahoma"/>
          <w:sz w:val="20"/>
        </w:rPr>
        <w:t>____ (Prov._</w:t>
      </w:r>
      <w:r w:rsidRPr="00E437EF">
        <w:rPr>
          <w:rFonts w:ascii="Tahoma" w:hAnsi="Tahoma" w:cs="Tahoma"/>
          <w:sz w:val="20"/>
        </w:rPr>
        <w:t>__); Via ___</w:t>
      </w:r>
      <w:r>
        <w:rPr>
          <w:rFonts w:ascii="Tahoma" w:hAnsi="Tahoma" w:cs="Tahoma"/>
          <w:sz w:val="20"/>
        </w:rPr>
        <w:t>_______________________</w:t>
      </w:r>
      <w:r w:rsidRPr="00E437EF">
        <w:rPr>
          <w:rFonts w:ascii="Tahoma" w:hAnsi="Tahoma" w:cs="Tahoma"/>
          <w:sz w:val="20"/>
        </w:rPr>
        <w:t>_____________</w:t>
      </w:r>
    </w:p>
    <w:p w14:paraId="29C769B1" w14:textId="3CBEC939" w:rsidR="002F151D" w:rsidRDefault="002F151D" w:rsidP="00647A02">
      <w:pPr>
        <w:spacing w:after="100" w:line="240" w:lineRule="auto"/>
        <w:jc w:val="both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>___________________________________________________________</w:t>
      </w:r>
      <w:r>
        <w:rPr>
          <w:rFonts w:ascii="Tahoma" w:hAnsi="Tahoma" w:cs="Tahoma"/>
          <w:sz w:val="20"/>
        </w:rPr>
        <w:t>_</w:t>
      </w:r>
      <w:r w:rsidRPr="00E437EF">
        <w:rPr>
          <w:rFonts w:ascii="Tahoma" w:hAnsi="Tahoma" w:cs="Tahoma"/>
          <w:sz w:val="20"/>
        </w:rPr>
        <w:t>_____</w:t>
      </w:r>
      <w:r>
        <w:rPr>
          <w:rFonts w:ascii="Tahoma" w:hAnsi="Tahoma" w:cs="Tahoma"/>
          <w:sz w:val="20"/>
        </w:rPr>
        <w:t>_</w:t>
      </w:r>
      <w:r w:rsidRPr="00E437EF">
        <w:rPr>
          <w:rFonts w:ascii="Tahoma" w:hAnsi="Tahoma" w:cs="Tahoma"/>
          <w:sz w:val="20"/>
        </w:rPr>
        <w:t>___</w:t>
      </w:r>
      <w:r w:rsidR="00ED0F6A">
        <w:rPr>
          <w:rFonts w:ascii="Tahoma" w:hAnsi="Tahoma" w:cs="Tahoma"/>
          <w:sz w:val="20"/>
        </w:rPr>
        <w:t>______________</w:t>
      </w:r>
      <w:r>
        <w:rPr>
          <w:rFonts w:ascii="Tahoma" w:hAnsi="Tahoma" w:cs="Tahoma"/>
          <w:sz w:val="20"/>
        </w:rPr>
        <w:t xml:space="preserve"> CAP________</w:t>
      </w:r>
      <w:r w:rsidR="00ED0F6A">
        <w:rPr>
          <w:rFonts w:ascii="Tahoma" w:hAnsi="Tahoma" w:cs="Tahoma"/>
          <w:sz w:val="20"/>
        </w:rPr>
        <w:t xml:space="preserve">___; </w:t>
      </w:r>
      <w:r w:rsidRPr="00E437EF">
        <w:rPr>
          <w:rFonts w:ascii="Tahoma" w:hAnsi="Tahoma" w:cs="Tahoma"/>
          <w:sz w:val="20"/>
        </w:rPr>
        <w:t>telefono</w:t>
      </w:r>
      <w:r w:rsidR="00ED0F6A">
        <w:rPr>
          <w:rFonts w:ascii="Tahoma" w:hAnsi="Tahoma" w:cs="Tahoma"/>
          <w:sz w:val="20"/>
        </w:rPr>
        <w:t xml:space="preserve"> </w:t>
      </w:r>
      <w:r w:rsidRPr="00E437EF">
        <w:rPr>
          <w:rFonts w:ascii="Tahoma" w:hAnsi="Tahoma" w:cs="Tahoma"/>
          <w:sz w:val="20"/>
        </w:rPr>
        <w:t>________________________</w:t>
      </w:r>
      <w:r>
        <w:rPr>
          <w:rFonts w:ascii="Tahoma" w:hAnsi="Tahoma" w:cs="Tahoma"/>
          <w:sz w:val="20"/>
        </w:rPr>
        <w:t>;</w:t>
      </w:r>
      <w:r w:rsidR="00ED0F6A">
        <w:rPr>
          <w:rFonts w:ascii="Tahoma" w:hAnsi="Tahoma" w:cs="Tahoma"/>
          <w:sz w:val="20"/>
        </w:rPr>
        <w:t xml:space="preserve"> </w:t>
      </w:r>
      <w:r w:rsidRPr="00E437EF">
        <w:rPr>
          <w:rFonts w:ascii="Tahoma" w:hAnsi="Tahoma" w:cs="Tahoma"/>
          <w:sz w:val="20"/>
        </w:rPr>
        <w:t xml:space="preserve">e-mail___________________________________; </w:t>
      </w:r>
      <w:r w:rsidRPr="00E169E0">
        <w:rPr>
          <w:rFonts w:ascii="Tahoma" w:hAnsi="Tahoma" w:cs="Tahoma"/>
          <w:sz w:val="20"/>
        </w:rPr>
        <w:t>PEC__________________________________</w:t>
      </w:r>
      <w:r w:rsidR="00ED0F6A">
        <w:rPr>
          <w:rFonts w:ascii="Tahoma" w:hAnsi="Tahoma" w:cs="Tahoma"/>
          <w:sz w:val="20"/>
        </w:rPr>
        <w:t>_</w:t>
      </w:r>
      <w:r>
        <w:rPr>
          <w:rFonts w:ascii="Tahoma" w:hAnsi="Tahoma" w:cs="Tahoma"/>
          <w:sz w:val="20"/>
        </w:rPr>
        <w:t xml:space="preserve">; </w:t>
      </w:r>
      <w:r w:rsidRPr="00E437EF">
        <w:rPr>
          <w:rFonts w:ascii="Tahoma" w:hAnsi="Tahoma" w:cs="Tahoma"/>
          <w:sz w:val="20"/>
        </w:rPr>
        <w:t>codice fiscale</w:t>
      </w:r>
      <w:r>
        <w:rPr>
          <w:rFonts w:ascii="Tahoma" w:hAnsi="Tahoma" w:cs="Tahoma"/>
          <w:sz w:val="20"/>
        </w:rPr>
        <w:t xml:space="preserve"> </w:t>
      </w:r>
      <w:r w:rsidRPr="00CC6760">
        <w:rPr>
          <w:rFonts w:ascii="Tahoma" w:hAnsi="Tahoma" w:cs="Tahoma"/>
          <w:i/>
          <w:iCs/>
          <w:sz w:val="20"/>
        </w:rPr>
        <w:t>(</w:t>
      </w:r>
      <w:r w:rsidR="00647A02" w:rsidRPr="00CC6760">
        <w:rPr>
          <w:rFonts w:ascii="Tahoma" w:hAnsi="Tahoma" w:cs="Tahoma"/>
          <w:i/>
          <w:iCs/>
          <w:sz w:val="20"/>
        </w:rPr>
        <w:t xml:space="preserve">della </w:t>
      </w:r>
      <w:r w:rsidRPr="00CC6760">
        <w:rPr>
          <w:rFonts w:ascii="Tahoma" w:hAnsi="Tahoma" w:cs="Tahoma"/>
          <w:i/>
          <w:iCs/>
          <w:sz w:val="20"/>
        </w:rPr>
        <w:t>società/associazione/altro)</w:t>
      </w:r>
      <w:r w:rsidRPr="00E437EF">
        <w:rPr>
          <w:rFonts w:ascii="Tahoma" w:hAnsi="Tahoma" w:cs="Tahoma"/>
          <w:sz w:val="20"/>
        </w:rPr>
        <w:t xml:space="preserve"> _____________________________________</w:t>
      </w:r>
      <w:r w:rsidR="00ED0F6A">
        <w:rPr>
          <w:rFonts w:ascii="Tahoma" w:hAnsi="Tahoma" w:cs="Tahoma"/>
          <w:sz w:val="20"/>
        </w:rPr>
        <w:t>_________________________</w:t>
      </w:r>
      <w:r w:rsidR="00647A02">
        <w:rPr>
          <w:rFonts w:ascii="Tahoma" w:hAnsi="Tahoma" w:cs="Tahoma"/>
          <w:sz w:val="20"/>
        </w:rPr>
        <w:t>____________________</w:t>
      </w:r>
      <w:r>
        <w:rPr>
          <w:rFonts w:ascii="Tahoma" w:hAnsi="Tahoma" w:cs="Tahoma"/>
          <w:sz w:val="20"/>
        </w:rPr>
        <w:t>.</w:t>
      </w:r>
    </w:p>
    <w:p w14:paraId="622E63F2" w14:textId="22A63F6D" w:rsidR="002F151D" w:rsidRPr="00E437EF" w:rsidRDefault="002F151D" w:rsidP="002F151D">
      <w:pPr>
        <w:spacing w:after="100"/>
        <w:jc w:val="both"/>
        <w:rPr>
          <w:rFonts w:ascii="Tahoma" w:hAnsi="Tahoma" w:cs="Tahoma"/>
          <w:sz w:val="20"/>
        </w:rPr>
      </w:pPr>
      <w:bookmarkStart w:id="0" w:name="_Hlk112751125"/>
      <w:r>
        <w:rPr>
          <w:rFonts w:ascii="Tahoma" w:hAnsi="Tahoma" w:cs="Tahoma"/>
          <w:sz w:val="20"/>
        </w:rPr>
        <w:t xml:space="preserve">Referente di segreteria </w:t>
      </w:r>
      <w:r w:rsidR="00C8367D" w:rsidRPr="00470335">
        <w:rPr>
          <w:rFonts w:ascii="Tahoma" w:hAnsi="Tahoma" w:cs="Tahoma"/>
          <w:i/>
          <w:iCs/>
          <w:sz w:val="20"/>
        </w:rPr>
        <w:t>(indicare titolo, nome e cognome)</w:t>
      </w:r>
      <w:r w:rsidR="00C8367D">
        <w:rPr>
          <w:rFonts w:ascii="Tahoma" w:hAnsi="Tahoma" w:cs="Tahoma"/>
          <w:i/>
          <w:iCs/>
          <w:sz w:val="20"/>
        </w:rPr>
        <w:t xml:space="preserve"> ___________</w:t>
      </w:r>
      <w:r>
        <w:rPr>
          <w:rFonts w:ascii="Tahoma" w:hAnsi="Tahoma" w:cs="Tahoma"/>
          <w:sz w:val="20"/>
        </w:rPr>
        <w:t>___________________________, Tel.________________________.</w:t>
      </w:r>
    </w:p>
    <w:bookmarkEnd w:id="0"/>
    <w:p w14:paraId="22CDFCFF" w14:textId="77777777" w:rsidR="00783A42" w:rsidRPr="00E437EF" w:rsidRDefault="00783A42" w:rsidP="00F5091C">
      <w:pPr>
        <w:tabs>
          <w:tab w:val="left" w:pos="8647"/>
        </w:tabs>
        <w:spacing w:after="100"/>
        <w:ind w:right="423"/>
        <w:jc w:val="both"/>
        <w:rPr>
          <w:rFonts w:ascii="Tahoma" w:hAnsi="Tahoma" w:cs="Tahoma"/>
          <w:sz w:val="20"/>
        </w:rPr>
      </w:pPr>
    </w:p>
    <w:p w14:paraId="536F7C68" w14:textId="77777777" w:rsidR="00AA45E4" w:rsidRPr="00E437EF" w:rsidRDefault="00E437EF" w:rsidP="00F5091C">
      <w:pPr>
        <w:tabs>
          <w:tab w:val="left" w:pos="8647"/>
          <w:tab w:val="left" w:pos="9498"/>
        </w:tabs>
        <w:spacing w:after="100"/>
        <w:ind w:right="423"/>
        <w:jc w:val="center"/>
        <w:rPr>
          <w:rFonts w:ascii="Tahoma" w:hAnsi="Tahoma" w:cs="Tahoma"/>
          <w:sz w:val="20"/>
        </w:rPr>
      </w:pPr>
      <w:r w:rsidRPr="00E437EF">
        <w:rPr>
          <w:rFonts w:ascii="Tahoma" w:hAnsi="Tahoma" w:cs="Tahoma"/>
          <w:sz w:val="20"/>
        </w:rPr>
        <w:t>DICHIARA</w:t>
      </w:r>
    </w:p>
    <w:p w14:paraId="77047D57" w14:textId="77777777" w:rsidR="00983442" w:rsidRDefault="00983442" w:rsidP="00F5091C">
      <w:pPr>
        <w:tabs>
          <w:tab w:val="left" w:pos="8647"/>
          <w:tab w:val="left" w:pos="9498"/>
        </w:tabs>
        <w:spacing w:after="100"/>
        <w:ind w:right="423"/>
        <w:rPr>
          <w:rFonts w:ascii="Tahoma" w:hAnsi="Tahoma" w:cs="Tahoma"/>
          <w:sz w:val="20"/>
        </w:rPr>
      </w:pPr>
    </w:p>
    <w:p w14:paraId="56928346" w14:textId="42291DA7" w:rsidR="00E437EF" w:rsidRPr="006A019E" w:rsidRDefault="00D41AC0" w:rsidP="006A019E">
      <w:pPr>
        <w:pStyle w:val="Corpotesto"/>
        <w:numPr>
          <w:ilvl w:val="0"/>
          <w:numId w:val="6"/>
        </w:numPr>
        <w:tabs>
          <w:tab w:val="left" w:pos="0"/>
          <w:tab w:val="left" w:pos="993"/>
        </w:tabs>
        <w:spacing w:after="100"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che </w:t>
      </w:r>
      <w:r w:rsidRPr="00ED0F6A">
        <w:rPr>
          <w:rFonts w:ascii="Tahoma" w:hAnsi="Tahoma" w:cs="Tahoma"/>
          <w:i/>
          <w:iCs/>
          <w:sz w:val="20"/>
        </w:rPr>
        <w:t>(indicare la società/associazione/altro)</w:t>
      </w:r>
      <w:r>
        <w:rPr>
          <w:rFonts w:ascii="Tahoma" w:hAnsi="Tahoma" w:cs="Tahoma"/>
          <w:sz w:val="20"/>
        </w:rPr>
        <w:t xml:space="preserve"> </w:t>
      </w:r>
      <w:r w:rsidR="00FC651A">
        <w:rPr>
          <w:rFonts w:ascii="Tahoma" w:hAnsi="Tahoma" w:cs="Tahoma"/>
          <w:sz w:val="20"/>
        </w:rPr>
        <w:t xml:space="preserve">___________________________________________ </w:t>
      </w:r>
      <w:r w:rsidR="00983442">
        <w:rPr>
          <w:rFonts w:ascii="Tahoma" w:hAnsi="Tahoma" w:cs="Tahoma"/>
          <w:sz w:val="20"/>
        </w:rPr>
        <w:t>possiede</w:t>
      </w:r>
      <w:r w:rsidR="004A4046">
        <w:rPr>
          <w:rFonts w:ascii="Tahoma" w:hAnsi="Tahoma" w:cs="Tahoma"/>
          <w:sz w:val="20"/>
        </w:rPr>
        <w:t xml:space="preserve"> s</w:t>
      </w:r>
      <w:r w:rsidR="00E437EF" w:rsidRPr="00E437EF">
        <w:rPr>
          <w:rFonts w:ascii="Tahoma" w:hAnsi="Tahoma" w:cs="Tahoma"/>
          <w:sz w:val="20"/>
        </w:rPr>
        <w:t xml:space="preserve">ignificativa esperienza nel </w:t>
      </w:r>
      <w:r w:rsidR="00E437EF" w:rsidRPr="00E437EF">
        <w:rPr>
          <w:rFonts w:ascii="Tahoma" w:hAnsi="Tahoma" w:cs="Tahoma"/>
          <w:color w:val="000000"/>
          <w:sz w:val="20"/>
        </w:rPr>
        <w:t>settore della formazione professionale degli iscritti nell’Albo dei dottori commercialisti e degli esperti contabili,</w:t>
      </w:r>
      <w:r w:rsidR="00E437EF" w:rsidRPr="00E437EF">
        <w:rPr>
          <w:rFonts w:ascii="Tahoma" w:hAnsi="Tahoma" w:cs="Tahoma"/>
          <w:sz w:val="20"/>
        </w:rPr>
        <w:t xml:space="preserve"> comprovante competenza ed esperienza di metodo didattico e progettazione formativa, testimoniata dall</w:t>
      </w:r>
      <w:r w:rsidR="004143BE">
        <w:rPr>
          <w:rFonts w:ascii="Tahoma" w:hAnsi="Tahoma" w:cs="Tahoma"/>
          <w:sz w:val="20"/>
        </w:rPr>
        <w:t>a</w:t>
      </w:r>
      <w:r w:rsidR="00E437EF" w:rsidRPr="00E437EF">
        <w:rPr>
          <w:rFonts w:ascii="Tahoma" w:hAnsi="Tahoma" w:cs="Tahoma"/>
          <w:sz w:val="20"/>
        </w:rPr>
        <w:t xml:space="preserve"> </w:t>
      </w:r>
      <w:r w:rsidR="004143BE">
        <w:rPr>
          <w:rFonts w:ascii="Tahoma" w:hAnsi="Tahoma" w:cs="Tahoma"/>
          <w:sz w:val="20"/>
        </w:rPr>
        <w:t>realizzazione di eventi formativi</w:t>
      </w:r>
      <w:r w:rsidR="00E437EF" w:rsidRPr="00E437EF">
        <w:rPr>
          <w:rFonts w:ascii="Tahoma" w:hAnsi="Tahoma" w:cs="Tahoma"/>
          <w:sz w:val="20"/>
        </w:rPr>
        <w:t xml:space="preserve"> </w:t>
      </w:r>
      <w:r w:rsidR="004143BE">
        <w:rPr>
          <w:rFonts w:ascii="Tahoma" w:hAnsi="Tahoma" w:cs="Tahoma"/>
          <w:sz w:val="20"/>
        </w:rPr>
        <w:t>in via continuativa da</w:t>
      </w:r>
      <w:r w:rsidR="00ED0F6A">
        <w:rPr>
          <w:rFonts w:ascii="Tahoma" w:hAnsi="Tahoma" w:cs="Tahoma"/>
          <w:sz w:val="20"/>
        </w:rPr>
        <w:t>ll’anno</w:t>
      </w:r>
      <w:r w:rsidR="004143BE">
        <w:rPr>
          <w:rFonts w:ascii="Tahoma" w:hAnsi="Tahoma" w:cs="Tahoma"/>
          <w:sz w:val="20"/>
        </w:rPr>
        <w:t xml:space="preserve"> __________ </w:t>
      </w:r>
      <w:r w:rsidR="004143BE" w:rsidRPr="00ED0F6A">
        <w:rPr>
          <w:rFonts w:ascii="Tahoma" w:hAnsi="Tahoma" w:cs="Tahoma"/>
          <w:i/>
          <w:iCs/>
          <w:sz w:val="20"/>
        </w:rPr>
        <w:t>(almeno tre anni)</w:t>
      </w:r>
      <w:r w:rsidR="004143BE">
        <w:rPr>
          <w:rFonts w:ascii="Tahoma" w:hAnsi="Tahoma" w:cs="Tahoma"/>
          <w:sz w:val="20"/>
        </w:rPr>
        <w:t xml:space="preserve"> e dallo svolgimento di almeno 270 ore di attività formativa nell’ultimo triennio</w:t>
      </w:r>
      <w:r w:rsidR="009404DE" w:rsidRPr="00CD28C6">
        <w:rPr>
          <w:rFonts w:ascii="Tahoma" w:hAnsi="Tahoma" w:cs="Tahoma"/>
          <w:sz w:val="20"/>
        </w:rPr>
        <w:t>;</w:t>
      </w:r>
    </w:p>
    <w:p w14:paraId="4DC2F23E" w14:textId="7961ECAF" w:rsidR="00E437EF" w:rsidRPr="00D41AC0" w:rsidRDefault="00D41AC0" w:rsidP="00D41AC0">
      <w:pPr>
        <w:pStyle w:val="Corpotesto"/>
        <w:numPr>
          <w:ilvl w:val="0"/>
          <w:numId w:val="6"/>
        </w:numPr>
        <w:tabs>
          <w:tab w:val="left" w:pos="0"/>
          <w:tab w:val="left" w:pos="993"/>
        </w:tabs>
        <w:spacing w:after="100"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</w:t>
      </w:r>
      <w:r w:rsidR="004A4046" w:rsidRPr="00D41AC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impegnarsi </w:t>
      </w:r>
      <w:r w:rsidR="00983442" w:rsidRPr="00D41AC0">
        <w:rPr>
          <w:rFonts w:ascii="Tahoma" w:hAnsi="Tahoma" w:cs="Tahoma"/>
          <w:sz w:val="20"/>
        </w:rPr>
        <w:t xml:space="preserve">a </w:t>
      </w:r>
      <w:r w:rsidR="00E437EF" w:rsidRPr="00D41AC0">
        <w:rPr>
          <w:rFonts w:ascii="Tahoma" w:hAnsi="Tahoma" w:cs="Tahoma"/>
          <w:sz w:val="20"/>
        </w:rPr>
        <w:t>garantire che gli eventi formativi si svolgeranno presso sedi dotate di strutture adeguate sotto il profilo del rispetto della normativa vigente in tema di sicurezza, che garantiscono l’accesso ai disabili</w:t>
      </w:r>
      <w:r w:rsidR="00A10162" w:rsidRPr="00D41AC0">
        <w:rPr>
          <w:rFonts w:ascii="Tahoma" w:hAnsi="Tahoma" w:cs="Tahoma"/>
          <w:sz w:val="20"/>
        </w:rPr>
        <w:t>;</w:t>
      </w:r>
    </w:p>
    <w:p w14:paraId="18541FEA" w14:textId="25002FD5" w:rsidR="007A6166" w:rsidRDefault="00D41AC0" w:rsidP="00F5091C">
      <w:pPr>
        <w:pStyle w:val="Corpotesto"/>
        <w:numPr>
          <w:ilvl w:val="0"/>
          <w:numId w:val="6"/>
        </w:numPr>
        <w:tabs>
          <w:tab w:val="left" w:pos="0"/>
          <w:tab w:val="left" w:pos="993"/>
        </w:tabs>
        <w:spacing w:after="100"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che </w:t>
      </w:r>
      <w:r w:rsidRPr="00ED0F6A">
        <w:rPr>
          <w:rFonts w:ascii="Tahoma" w:hAnsi="Tahoma" w:cs="Tahoma"/>
          <w:i/>
          <w:iCs/>
          <w:sz w:val="20"/>
        </w:rPr>
        <w:t>(società/associazione/altro)</w:t>
      </w:r>
      <w:r>
        <w:rPr>
          <w:rFonts w:ascii="Tahoma" w:hAnsi="Tahoma" w:cs="Tahoma"/>
          <w:sz w:val="20"/>
        </w:rPr>
        <w:t xml:space="preserve"> </w:t>
      </w:r>
      <w:r w:rsidR="00FC651A">
        <w:rPr>
          <w:rFonts w:ascii="Tahoma" w:hAnsi="Tahoma" w:cs="Tahoma"/>
          <w:sz w:val="20"/>
        </w:rPr>
        <w:t xml:space="preserve">_____________________________________________________ </w:t>
      </w:r>
      <w:r w:rsidR="00983442" w:rsidRPr="00CD28C6">
        <w:rPr>
          <w:rFonts w:ascii="Tahoma" w:hAnsi="Tahoma" w:cs="Tahoma"/>
          <w:sz w:val="20"/>
        </w:rPr>
        <w:t>possiede</w:t>
      </w:r>
      <w:r w:rsidR="004A4046">
        <w:rPr>
          <w:rFonts w:ascii="Tahoma" w:hAnsi="Tahoma" w:cs="Tahoma"/>
          <w:sz w:val="20"/>
        </w:rPr>
        <w:t xml:space="preserve"> </w:t>
      </w:r>
      <w:r w:rsidR="00E437EF" w:rsidRPr="00CD28C6">
        <w:rPr>
          <w:rFonts w:ascii="Tahoma" w:hAnsi="Tahoma" w:cs="Tahoma"/>
          <w:sz w:val="20"/>
        </w:rPr>
        <w:t>una struttura organizzativa</w:t>
      </w:r>
      <w:r w:rsidR="007A6166">
        <w:rPr>
          <w:rFonts w:ascii="Tahoma" w:hAnsi="Tahoma" w:cs="Tahoma"/>
          <w:sz w:val="20"/>
        </w:rPr>
        <w:t>:</w:t>
      </w:r>
    </w:p>
    <w:p w14:paraId="0E4E087E" w14:textId="77777777" w:rsidR="007A6166" w:rsidRDefault="007A6166" w:rsidP="007A6166">
      <w:pPr>
        <w:pStyle w:val="Corpotesto"/>
        <w:numPr>
          <w:ilvl w:val="0"/>
          <w:numId w:val="9"/>
        </w:numPr>
        <w:tabs>
          <w:tab w:val="left" w:pos="0"/>
          <w:tab w:val="left" w:pos="993"/>
        </w:tabs>
        <w:spacing w:after="10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con un organico composto da minimo 3 risorse di cui almeno 1 impiegata stabilmente;</w:t>
      </w:r>
    </w:p>
    <w:p w14:paraId="116B5D5E" w14:textId="77777777" w:rsidR="007A6166" w:rsidRDefault="00E437EF" w:rsidP="007A6166">
      <w:pPr>
        <w:pStyle w:val="Corpotesto"/>
        <w:numPr>
          <w:ilvl w:val="0"/>
          <w:numId w:val="9"/>
        </w:numPr>
        <w:tabs>
          <w:tab w:val="left" w:pos="0"/>
          <w:tab w:val="left" w:pos="993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CD28C6">
        <w:rPr>
          <w:rFonts w:ascii="Tahoma" w:hAnsi="Tahoma" w:cs="Tahoma"/>
          <w:sz w:val="20"/>
        </w:rPr>
        <w:t xml:space="preserve">adeguata </w:t>
      </w:r>
      <w:r w:rsidR="00536F2C" w:rsidRPr="00CD28C6">
        <w:rPr>
          <w:rFonts w:ascii="Tahoma" w:hAnsi="Tahoma" w:cs="Tahoma"/>
          <w:sz w:val="20"/>
        </w:rPr>
        <w:t xml:space="preserve">allo </w:t>
      </w:r>
      <w:r w:rsidRPr="00CD28C6">
        <w:rPr>
          <w:rFonts w:ascii="Tahoma" w:hAnsi="Tahoma" w:cs="Tahoma"/>
          <w:sz w:val="20"/>
        </w:rPr>
        <w:t>svolgimento d</w:t>
      </w:r>
      <w:r w:rsidR="00536F2C" w:rsidRPr="00CD28C6">
        <w:rPr>
          <w:rFonts w:ascii="Tahoma" w:hAnsi="Tahoma" w:cs="Tahoma"/>
          <w:sz w:val="20"/>
        </w:rPr>
        <w:t>ell’</w:t>
      </w:r>
      <w:r w:rsidRPr="00CD28C6">
        <w:rPr>
          <w:rFonts w:ascii="Tahoma" w:hAnsi="Tahoma" w:cs="Tahoma"/>
          <w:sz w:val="20"/>
        </w:rPr>
        <w:t>attività di formazione</w:t>
      </w:r>
      <w:r w:rsidR="00536F2C" w:rsidRPr="00CD28C6">
        <w:rPr>
          <w:rFonts w:ascii="Tahoma" w:hAnsi="Tahoma" w:cs="Tahoma"/>
          <w:sz w:val="20"/>
        </w:rPr>
        <w:t xml:space="preserve"> </w:t>
      </w:r>
      <w:r w:rsidR="00434FDF" w:rsidRPr="00CD28C6">
        <w:rPr>
          <w:rFonts w:ascii="Tahoma" w:hAnsi="Tahoma" w:cs="Tahoma"/>
          <w:sz w:val="20"/>
        </w:rPr>
        <w:t xml:space="preserve">in grado di garantire per ciascun evento </w:t>
      </w:r>
      <w:r w:rsidR="00536F2C" w:rsidRPr="00CD28C6">
        <w:rPr>
          <w:rFonts w:ascii="Tahoma" w:hAnsi="Tahoma" w:cs="Tahoma"/>
          <w:sz w:val="20"/>
        </w:rPr>
        <w:t xml:space="preserve">la distribuzione di materiale didattico, pubblicazioni e bibliografia di supporto; </w:t>
      </w:r>
    </w:p>
    <w:p w14:paraId="4AD40EE3" w14:textId="51B2EB1F" w:rsidR="00861AD1" w:rsidRPr="007A6166" w:rsidRDefault="007A6166" w:rsidP="00B63251">
      <w:pPr>
        <w:pStyle w:val="Corpotesto"/>
        <w:numPr>
          <w:ilvl w:val="0"/>
          <w:numId w:val="9"/>
        </w:numPr>
        <w:tabs>
          <w:tab w:val="left" w:pos="0"/>
          <w:tab w:val="left" w:pos="993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7A6166">
        <w:rPr>
          <w:rFonts w:ascii="Tahoma" w:hAnsi="Tahoma" w:cs="Tahoma"/>
          <w:sz w:val="20"/>
        </w:rPr>
        <w:t xml:space="preserve">in grado di garantire per ciascun evento </w:t>
      </w:r>
      <w:r w:rsidR="00E437EF" w:rsidRPr="007A6166">
        <w:rPr>
          <w:rFonts w:ascii="Tahoma" w:hAnsi="Tahoma" w:cs="Tahoma"/>
          <w:sz w:val="20"/>
        </w:rPr>
        <w:t xml:space="preserve">la rilevazione delle presenze </w:t>
      </w:r>
      <w:r w:rsidR="00536F2C" w:rsidRPr="007A6166">
        <w:rPr>
          <w:rFonts w:ascii="Tahoma" w:hAnsi="Tahoma" w:cs="Tahoma"/>
          <w:sz w:val="20"/>
        </w:rPr>
        <w:t>dei partecipanti ai corsi secondo le modalità previste nel regolamento per la formazione professionale continua</w:t>
      </w:r>
      <w:r w:rsidR="00861AD1" w:rsidRPr="007A6166">
        <w:rPr>
          <w:rFonts w:ascii="Tahoma" w:hAnsi="Tahoma" w:cs="Tahoma"/>
          <w:sz w:val="20"/>
        </w:rPr>
        <w:t>;</w:t>
      </w:r>
    </w:p>
    <w:p w14:paraId="14A66C27" w14:textId="726E795D" w:rsidR="00320940" w:rsidRDefault="00861AD1" w:rsidP="00320940">
      <w:pPr>
        <w:pStyle w:val="Corpotesto"/>
        <w:numPr>
          <w:ilvl w:val="0"/>
          <w:numId w:val="6"/>
        </w:numPr>
        <w:tabs>
          <w:tab w:val="left" w:pos="0"/>
          <w:tab w:val="left" w:pos="993"/>
        </w:tabs>
        <w:spacing w:after="10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D28C6">
        <w:rPr>
          <w:rFonts w:ascii="Tahoma" w:hAnsi="Tahoma" w:cs="Tahoma"/>
          <w:i/>
          <w:sz w:val="20"/>
        </w:rPr>
        <w:t xml:space="preserve">(nel caso </w:t>
      </w:r>
      <w:r w:rsidR="00E437EF" w:rsidRPr="00CD28C6">
        <w:rPr>
          <w:rFonts w:ascii="Tahoma" w:hAnsi="Tahoma" w:cs="Tahoma"/>
          <w:i/>
          <w:sz w:val="20"/>
        </w:rPr>
        <w:t xml:space="preserve">in cui </w:t>
      </w:r>
      <w:r w:rsidRPr="00CD28C6">
        <w:rPr>
          <w:rFonts w:ascii="Tahoma" w:hAnsi="Tahoma" w:cs="Tahoma"/>
          <w:i/>
          <w:sz w:val="20"/>
        </w:rPr>
        <w:t xml:space="preserve">si </w:t>
      </w:r>
      <w:r w:rsidR="00E437EF" w:rsidRPr="00CD28C6">
        <w:rPr>
          <w:rFonts w:ascii="Tahoma" w:hAnsi="Tahoma" w:cs="Tahoma"/>
          <w:i/>
          <w:sz w:val="20"/>
        </w:rPr>
        <w:t>intenda offrire eventi formativi in modalità e-learning</w:t>
      </w:r>
      <w:r w:rsidRPr="00CD28C6">
        <w:rPr>
          <w:rFonts w:ascii="Tahoma" w:hAnsi="Tahoma" w:cs="Tahoma"/>
          <w:i/>
          <w:sz w:val="20"/>
        </w:rPr>
        <w:t>)</w:t>
      </w:r>
      <w:r w:rsidRPr="00CD28C6">
        <w:rPr>
          <w:rFonts w:ascii="Tahoma" w:hAnsi="Tahoma" w:cs="Tahoma"/>
          <w:sz w:val="20"/>
        </w:rPr>
        <w:t xml:space="preserve"> </w:t>
      </w:r>
      <w:r w:rsidR="00D41AC0">
        <w:rPr>
          <w:rFonts w:ascii="Tahoma" w:hAnsi="Tahoma" w:cs="Tahoma"/>
          <w:sz w:val="20"/>
        </w:rPr>
        <w:t xml:space="preserve">che </w:t>
      </w:r>
      <w:r w:rsidR="00D41AC0" w:rsidRPr="00E437EF">
        <w:rPr>
          <w:rFonts w:ascii="Tahoma" w:hAnsi="Tahoma" w:cs="Tahoma"/>
          <w:sz w:val="20"/>
        </w:rPr>
        <w:t>(</w:t>
      </w:r>
      <w:r w:rsidR="00D41AC0">
        <w:rPr>
          <w:rFonts w:ascii="Tahoma" w:hAnsi="Tahoma" w:cs="Tahoma"/>
          <w:sz w:val="20"/>
        </w:rPr>
        <w:t xml:space="preserve">indicare la </w:t>
      </w:r>
      <w:r w:rsidR="00D41AC0" w:rsidRPr="00E437EF">
        <w:rPr>
          <w:rFonts w:ascii="Tahoma" w:hAnsi="Tahoma" w:cs="Tahoma"/>
          <w:sz w:val="20"/>
        </w:rPr>
        <w:t>società/associazione/altro)</w:t>
      </w:r>
      <w:r w:rsidR="00D41AC0">
        <w:rPr>
          <w:rFonts w:ascii="Tahoma" w:hAnsi="Tahoma" w:cs="Tahoma"/>
          <w:sz w:val="20"/>
        </w:rPr>
        <w:t xml:space="preserve"> _____________________________</w:t>
      </w:r>
      <w:r w:rsidR="00FC651A">
        <w:rPr>
          <w:rFonts w:ascii="Tahoma" w:hAnsi="Tahoma" w:cs="Tahoma"/>
          <w:sz w:val="20"/>
        </w:rPr>
        <w:t>________________________</w:t>
      </w:r>
      <w:r w:rsidR="00D41AC0">
        <w:rPr>
          <w:rFonts w:ascii="Tahoma" w:hAnsi="Tahoma" w:cs="Tahoma"/>
          <w:sz w:val="20"/>
        </w:rPr>
        <w:t xml:space="preserve"> </w:t>
      </w:r>
      <w:r w:rsidR="00983442" w:rsidRPr="00CD28C6">
        <w:rPr>
          <w:rFonts w:ascii="Tahoma" w:hAnsi="Tahoma" w:cs="Tahoma"/>
          <w:sz w:val="20"/>
        </w:rPr>
        <w:t>utilizza</w:t>
      </w:r>
      <w:r w:rsidRPr="00CD28C6">
        <w:rPr>
          <w:rFonts w:ascii="Tahoma" w:hAnsi="Tahoma" w:cs="Tahoma"/>
          <w:sz w:val="20"/>
        </w:rPr>
        <w:t xml:space="preserve"> una </w:t>
      </w:r>
      <w:r w:rsidR="00E437EF" w:rsidRPr="00CD28C6">
        <w:rPr>
          <w:rFonts w:ascii="Tahoma" w:hAnsi="Tahoma" w:cs="Tahoma"/>
          <w:sz w:val="20"/>
        </w:rPr>
        <w:t xml:space="preserve">piattaforma </w:t>
      </w:r>
      <w:r w:rsidR="005A0ED4">
        <w:rPr>
          <w:rFonts w:ascii="Tahoma" w:hAnsi="Tahoma" w:cs="Tahoma"/>
          <w:sz w:val="20"/>
        </w:rPr>
        <w:t>informatica che</w:t>
      </w:r>
      <w:r w:rsidRPr="00CD28C6">
        <w:rPr>
          <w:rFonts w:ascii="Tahoma" w:hAnsi="Tahoma" w:cs="Tahoma"/>
          <w:sz w:val="20"/>
        </w:rPr>
        <w:t xml:space="preserve"> </w:t>
      </w:r>
      <w:r w:rsidR="00E437EF" w:rsidRPr="00CD28C6">
        <w:rPr>
          <w:rFonts w:ascii="Tahoma" w:hAnsi="Tahoma" w:cs="Tahoma"/>
          <w:sz w:val="20"/>
        </w:rPr>
        <w:t>consente di rilevare e verificare la partecipa</w:t>
      </w:r>
      <w:r w:rsidR="005A0ED4">
        <w:rPr>
          <w:rFonts w:ascii="Tahoma" w:hAnsi="Tahoma" w:cs="Tahoma"/>
          <w:sz w:val="20"/>
        </w:rPr>
        <w:t>zione degli iscritti all’evento ai sensi dell’articolo 3, co. 2 del Regolamento per la FPC;</w:t>
      </w:r>
    </w:p>
    <w:p w14:paraId="313E6221" w14:textId="0F021874" w:rsidR="00243680" w:rsidRPr="00320940" w:rsidRDefault="00D41AC0" w:rsidP="00320940">
      <w:pPr>
        <w:pStyle w:val="Corpotesto"/>
        <w:numPr>
          <w:ilvl w:val="0"/>
          <w:numId w:val="6"/>
        </w:numPr>
        <w:tabs>
          <w:tab w:val="left" w:pos="0"/>
          <w:tab w:val="left" w:pos="993"/>
        </w:tabs>
        <w:spacing w:after="10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320940">
        <w:rPr>
          <w:rFonts w:ascii="Tahoma" w:hAnsi="Tahoma" w:cs="Tahoma"/>
          <w:sz w:val="20"/>
        </w:rPr>
        <w:t>di</w:t>
      </w:r>
      <w:r w:rsidR="00983442" w:rsidRPr="00320940">
        <w:rPr>
          <w:rFonts w:ascii="Tahoma" w:hAnsi="Tahoma" w:cs="Tahoma"/>
          <w:sz w:val="20"/>
        </w:rPr>
        <w:t xml:space="preserve"> impegna</w:t>
      </w:r>
      <w:r w:rsidRPr="00320940">
        <w:rPr>
          <w:rFonts w:ascii="Tahoma" w:hAnsi="Tahoma" w:cs="Tahoma"/>
          <w:sz w:val="20"/>
        </w:rPr>
        <w:t>rsi</w:t>
      </w:r>
      <w:r w:rsidR="00983442" w:rsidRPr="00320940">
        <w:rPr>
          <w:rFonts w:ascii="Tahoma" w:hAnsi="Tahoma" w:cs="Tahoma"/>
          <w:sz w:val="20"/>
        </w:rPr>
        <w:t xml:space="preserve"> </w:t>
      </w:r>
      <w:r w:rsidR="00320940" w:rsidRPr="00320940">
        <w:rPr>
          <w:rFonts w:ascii="Tahoma" w:hAnsi="Tahoma" w:cs="Tahoma"/>
          <w:sz w:val="20"/>
        </w:rPr>
        <w:t>a garantire lo svolgimento</w:t>
      </w:r>
      <w:r w:rsidR="006329C4">
        <w:rPr>
          <w:rFonts w:ascii="Tahoma" w:hAnsi="Tahoma" w:cs="Tahoma"/>
          <w:sz w:val="20"/>
        </w:rPr>
        <w:t xml:space="preserve"> annuale</w:t>
      </w:r>
      <w:r w:rsidR="00320940" w:rsidRPr="00320940">
        <w:rPr>
          <w:rFonts w:ascii="Tahoma" w:hAnsi="Tahoma" w:cs="Tahoma"/>
          <w:sz w:val="20"/>
        </w:rPr>
        <w:t xml:space="preserve"> di un numero di eventi gratuiti di durata non inferiore alle </w:t>
      </w:r>
      <w:r w:rsidR="0049244C">
        <w:rPr>
          <w:rFonts w:ascii="Tahoma" w:hAnsi="Tahoma" w:cs="Tahoma"/>
          <w:sz w:val="20"/>
        </w:rPr>
        <w:t>2</w:t>
      </w:r>
      <w:r w:rsidR="0049244C" w:rsidRPr="00320940">
        <w:rPr>
          <w:rFonts w:ascii="Tahoma" w:hAnsi="Tahoma" w:cs="Tahoma"/>
          <w:sz w:val="20"/>
        </w:rPr>
        <w:t xml:space="preserve"> </w:t>
      </w:r>
      <w:r w:rsidR="00320940" w:rsidRPr="00320940">
        <w:rPr>
          <w:rFonts w:ascii="Tahoma" w:hAnsi="Tahoma" w:cs="Tahoma"/>
          <w:sz w:val="20"/>
        </w:rPr>
        <w:t xml:space="preserve">ore e disponibili per almeno </w:t>
      </w:r>
      <w:r w:rsidR="005B0174">
        <w:rPr>
          <w:rFonts w:ascii="Tahoma" w:hAnsi="Tahoma" w:cs="Tahoma"/>
          <w:sz w:val="20"/>
        </w:rPr>
        <w:t>50</w:t>
      </w:r>
      <w:r w:rsidR="005B0174" w:rsidRPr="00320940">
        <w:rPr>
          <w:rFonts w:ascii="Tahoma" w:hAnsi="Tahoma" w:cs="Tahoma"/>
          <w:sz w:val="20"/>
        </w:rPr>
        <w:t xml:space="preserve"> </w:t>
      </w:r>
      <w:r w:rsidR="00320940" w:rsidRPr="00320940">
        <w:rPr>
          <w:rFonts w:ascii="Tahoma" w:hAnsi="Tahoma" w:cs="Tahoma"/>
          <w:sz w:val="20"/>
        </w:rPr>
        <w:t xml:space="preserve">iscritti e che il numero di ore erogate gratuitamente sarà almeno pari al </w:t>
      </w:r>
      <w:r w:rsidR="005B0174">
        <w:rPr>
          <w:rFonts w:ascii="Tahoma" w:hAnsi="Tahoma" w:cs="Tahoma"/>
          <w:sz w:val="20"/>
        </w:rPr>
        <w:t>10</w:t>
      </w:r>
      <w:r w:rsidR="00320940" w:rsidRPr="00320940">
        <w:rPr>
          <w:rFonts w:ascii="Tahoma" w:hAnsi="Tahoma" w:cs="Tahoma"/>
          <w:sz w:val="20"/>
        </w:rPr>
        <w:t>% delle ore accreditate dal Consiglio Nazionale</w:t>
      </w:r>
      <w:r w:rsidR="00243680" w:rsidRPr="00320940">
        <w:rPr>
          <w:rFonts w:ascii="Tahoma" w:hAnsi="Tahoma" w:cs="Tahoma"/>
          <w:sz w:val="20"/>
        </w:rPr>
        <w:t>;</w:t>
      </w:r>
    </w:p>
    <w:p w14:paraId="6B78C012" w14:textId="77777777" w:rsidR="00D2294B" w:rsidRDefault="00D41AC0" w:rsidP="00D2294B">
      <w:pPr>
        <w:pStyle w:val="Corpotesto"/>
        <w:numPr>
          <w:ilvl w:val="0"/>
          <w:numId w:val="6"/>
        </w:numPr>
        <w:tabs>
          <w:tab w:val="left" w:pos="0"/>
          <w:tab w:val="left" w:pos="993"/>
        </w:tabs>
        <w:spacing w:after="100"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</w:t>
      </w:r>
      <w:r w:rsidR="00243680" w:rsidRPr="00CD28C6">
        <w:rPr>
          <w:rFonts w:ascii="Tahoma" w:hAnsi="Tahoma" w:cs="Tahoma"/>
          <w:sz w:val="20"/>
        </w:rPr>
        <w:t>i impegna</w:t>
      </w:r>
      <w:r>
        <w:rPr>
          <w:rFonts w:ascii="Tahoma" w:hAnsi="Tahoma" w:cs="Tahoma"/>
          <w:sz w:val="20"/>
        </w:rPr>
        <w:t>rsi</w:t>
      </w:r>
      <w:r w:rsidR="00243680" w:rsidRPr="00CD28C6">
        <w:rPr>
          <w:rFonts w:ascii="Tahoma" w:hAnsi="Tahoma" w:cs="Tahoma"/>
          <w:sz w:val="20"/>
        </w:rPr>
        <w:t xml:space="preserve"> a garantire la presenza di un responsabile scientifico di significativa esperienza e competenza nelle materie di pertinenza della professione che attesti l’adeguatezza dell’offerta formativa;</w:t>
      </w:r>
    </w:p>
    <w:p w14:paraId="7A70EE3C" w14:textId="21961E5E" w:rsidR="00C13FA0" w:rsidRPr="00C13FA0" w:rsidRDefault="00D41AC0" w:rsidP="00C13FA0">
      <w:pPr>
        <w:pStyle w:val="Corpotesto"/>
        <w:numPr>
          <w:ilvl w:val="0"/>
          <w:numId w:val="6"/>
        </w:numPr>
        <w:tabs>
          <w:tab w:val="left" w:pos="0"/>
          <w:tab w:val="left" w:pos="993"/>
        </w:tabs>
        <w:spacing w:after="10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D2294B">
        <w:rPr>
          <w:rFonts w:ascii="Tahoma" w:hAnsi="Tahoma" w:cs="Tahoma"/>
          <w:sz w:val="20"/>
        </w:rPr>
        <w:t>d</w:t>
      </w:r>
      <w:r w:rsidR="00243680" w:rsidRPr="00D2294B">
        <w:rPr>
          <w:rFonts w:ascii="Tahoma" w:hAnsi="Tahoma" w:cs="Tahoma"/>
          <w:sz w:val="20"/>
        </w:rPr>
        <w:t>i impegna</w:t>
      </w:r>
      <w:r w:rsidRPr="00D2294B">
        <w:rPr>
          <w:rFonts w:ascii="Tahoma" w:hAnsi="Tahoma" w:cs="Tahoma"/>
          <w:sz w:val="20"/>
        </w:rPr>
        <w:t>rsi</w:t>
      </w:r>
      <w:r w:rsidR="00243680" w:rsidRPr="00D2294B">
        <w:rPr>
          <w:rFonts w:ascii="Tahoma" w:hAnsi="Tahoma" w:cs="Tahoma"/>
          <w:sz w:val="20"/>
        </w:rPr>
        <w:t xml:space="preserve"> a garantire la presenza di relatori con </w:t>
      </w:r>
      <w:r w:rsidR="00D2294B" w:rsidRPr="00D2294B">
        <w:rPr>
          <w:rFonts w:ascii="Tahoma" w:hAnsi="Tahoma" w:cs="Tahoma"/>
          <w:sz w:val="20"/>
        </w:rPr>
        <w:t xml:space="preserve">la </w:t>
      </w:r>
      <w:r w:rsidR="00243680" w:rsidRPr="00D2294B">
        <w:rPr>
          <w:rFonts w:ascii="Tahoma" w:hAnsi="Tahoma" w:cs="Tahoma"/>
          <w:sz w:val="20"/>
        </w:rPr>
        <w:t xml:space="preserve">qualifica </w:t>
      </w:r>
      <w:r w:rsidR="00D2294B" w:rsidRPr="00D2294B">
        <w:rPr>
          <w:rFonts w:ascii="Tahoma" w:hAnsi="Tahoma" w:cs="Tahoma"/>
          <w:sz w:val="20"/>
        </w:rPr>
        <w:t xml:space="preserve">di dottore commercialista, </w:t>
      </w:r>
      <w:bookmarkStart w:id="1" w:name="_Hlk503966066"/>
      <w:r w:rsidR="00D2294B" w:rsidRPr="00D2294B">
        <w:rPr>
          <w:rFonts w:ascii="Tahoma" w:hAnsi="Tahoma" w:cs="Tahoma"/>
          <w:sz w:val="20"/>
        </w:rPr>
        <w:t xml:space="preserve">ragioniere commercialista, </w:t>
      </w:r>
      <w:bookmarkEnd w:id="1"/>
      <w:r w:rsidR="00D2294B" w:rsidRPr="00D2294B">
        <w:rPr>
          <w:rFonts w:ascii="Tahoma" w:hAnsi="Tahoma" w:cs="Tahoma"/>
          <w:sz w:val="20"/>
        </w:rPr>
        <w:t>esperto contabile, notaio, avvocato, consulente del lavoro, magistrato, docente universitario di ruolo, rappresentant</w:t>
      </w:r>
      <w:r w:rsidR="00F40B51">
        <w:rPr>
          <w:rFonts w:ascii="Tahoma" w:hAnsi="Tahoma" w:cs="Tahoma"/>
          <w:sz w:val="20"/>
        </w:rPr>
        <w:t>e della P.A., ovvero di esperto nella materia oggetto dell’attività formativa</w:t>
      </w:r>
      <w:r w:rsidR="00C13FA0" w:rsidRPr="005A1BC6">
        <w:rPr>
          <w:rFonts w:ascii="Tahoma" w:hAnsi="Tahoma" w:cs="Tahoma"/>
          <w:sz w:val="20"/>
        </w:rPr>
        <w:t>;</w:t>
      </w:r>
    </w:p>
    <w:p w14:paraId="30873F51" w14:textId="1AD9C41E" w:rsidR="00C13FA0" w:rsidRDefault="00C13FA0" w:rsidP="005A1BC6">
      <w:pPr>
        <w:pStyle w:val="Corpotesto"/>
        <w:numPr>
          <w:ilvl w:val="0"/>
          <w:numId w:val="6"/>
        </w:numPr>
        <w:tabs>
          <w:tab w:val="left" w:pos="0"/>
          <w:tab w:val="left" w:pos="993"/>
        </w:tabs>
        <w:spacing w:after="100" w:line="240" w:lineRule="auto"/>
        <w:ind w:left="426" w:hanging="426"/>
        <w:jc w:val="both"/>
        <w:rPr>
          <w:rFonts w:ascii="Tahoma" w:hAnsi="Tahoma" w:cs="Tahoma"/>
          <w:sz w:val="20"/>
        </w:rPr>
      </w:pPr>
      <w:bookmarkStart w:id="2" w:name="_Hlk503971537"/>
      <w:r w:rsidRPr="005A1BC6">
        <w:rPr>
          <w:rFonts w:ascii="Tahoma" w:hAnsi="Tahoma" w:cs="Tahoma"/>
          <w:sz w:val="20"/>
        </w:rPr>
        <w:t xml:space="preserve">di impegnarsi a garantire la realizzazione di </w:t>
      </w:r>
      <w:r>
        <w:rPr>
          <w:rFonts w:ascii="Tahoma" w:hAnsi="Tahoma" w:cs="Tahoma"/>
          <w:sz w:val="20"/>
        </w:rPr>
        <w:t>almeno 3 eventi accreditati l’anno</w:t>
      </w:r>
      <w:r w:rsidRPr="00C13FA0">
        <w:rPr>
          <w:rFonts w:ascii="Tahoma" w:hAnsi="Tahoma" w:cs="Tahoma"/>
          <w:sz w:val="20"/>
        </w:rPr>
        <w:t>, per un minimo di 40 ore</w:t>
      </w:r>
      <w:r w:rsidR="005A1BC6">
        <w:rPr>
          <w:rFonts w:ascii="Tahoma" w:hAnsi="Tahoma" w:cs="Tahoma"/>
          <w:sz w:val="20"/>
        </w:rPr>
        <w:t>;</w:t>
      </w:r>
    </w:p>
    <w:p w14:paraId="2F457476" w14:textId="56D81647" w:rsidR="0094775E" w:rsidRPr="005A1BC6" w:rsidRDefault="00DD0BE4" w:rsidP="005A1BC6">
      <w:pPr>
        <w:pStyle w:val="Corpotesto"/>
        <w:numPr>
          <w:ilvl w:val="0"/>
          <w:numId w:val="6"/>
        </w:numPr>
        <w:tabs>
          <w:tab w:val="left" w:pos="0"/>
          <w:tab w:val="left" w:pos="993"/>
        </w:tabs>
        <w:spacing w:after="100"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 impegnarsi a garantire che </w:t>
      </w:r>
      <w:r w:rsidR="00276256">
        <w:rPr>
          <w:rFonts w:ascii="Tahoma" w:hAnsi="Tahoma" w:cs="Tahoma"/>
          <w:sz w:val="20"/>
        </w:rPr>
        <w:t xml:space="preserve">le richieste di </w:t>
      </w:r>
      <w:r w:rsidR="00F82902">
        <w:rPr>
          <w:rFonts w:ascii="Tahoma" w:hAnsi="Tahoma" w:cs="Tahoma"/>
          <w:sz w:val="20"/>
        </w:rPr>
        <w:t>accreditamento</w:t>
      </w:r>
      <w:r w:rsidR="00276256">
        <w:rPr>
          <w:rFonts w:ascii="Tahoma" w:hAnsi="Tahoma" w:cs="Tahoma"/>
          <w:sz w:val="20"/>
        </w:rPr>
        <w:t xml:space="preserve"> non avranno ad oggetto</w:t>
      </w:r>
      <w:r w:rsidR="00EA46A6">
        <w:rPr>
          <w:rFonts w:ascii="Tahoma" w:hAnsi="Tahoma" w:cs="Tahoma"/>
          <w:sz w:val="20"/>
        </w:rPr>
        <w:t xml:space="preserve"> attività formative </w:t>
      </w:r>
      <w:r w:rsidR="0075022C">
        <w:rPr>
          <w:rFonts w:ascii="Tahoma" w:hAnsi="Tahoma" w:cs="Tahoma"/>
          <w:sz w:val="20"/>
        </w:rPr>
        <w:t>realizzate od organizzate da soggetti terzi, ovvero</w:t>
      </w:r>
      <w:r w:rsidR="00B50A9E">
        <w:rPr>
          <w:rFonts w:ascii="Tahoma" w:hAnsi="Tahoma" w:cs="Tahoma"/>
          <w:sz w:val="20"/>
        </w:rPr>
        <w:t xml:space="preserve"> realizzate od organizzate</w:t>
      </w:r>
      <w:r w:rsidR="0075022C">
        <w:rPr>
          <w:rFonts w:ascii="Tahoma" w:hAnsi="Tahoma" w:cs="Tahoma"/>
          <w:sz w:val="20"/>
        </w:rPr>
        <w:t xml:space="preserve"> in collaborazione con soggetti terzi </w:t>
      </w:r>
      <w:r w:rsidR="001735B9">
        <w:rPr>
          <w:rFonts w:ascii="Tahoma" w:hAnsi="Tahoma" w:cs="Tahoma"/>
          <w:sz w:val="20"/>
        </w:rPr>
        <w:t xml:space="preserve">diversi dagli enti formatori </w:t>
      </w:r>
      <w:r w:rsidR="00755740">
        <w:rPr>
          <w:rFonts w:ascii="Tahoma" w:hAnsi="Tahoma" w:cs="Tahoma"/>
          <w:sz w:val="20"/>
        </w:rPr>
        <w:t>previsti d</w:t>
      </w:r>
      <w:r w:rsidR="001735B9">
        <w:rPr>
          <w:rFonts w:ascii="Tahoma" w:hAnsi="Tahoma" w:cs="Tahoma"/>
          <w:sz w:val="20"/>
        </w:rPr>
        <w:t>all’art</w:t>
      </w:r>
      <w:r w:rsidR="00755740">
        <w:rPr>
          <w:rFonts w:ascii="Tahoma" w:hAnsi="Tahoma" w:cs="Tahoma"/>
          <w:sz w:val="20"/>
        </w:rPr>
        <w:t xml:space="preserve">icolo </w:t>
      </w:r>
      <w:r w:rsidR="00A53D98">
        <w:rPr>
          <w:rFonts w:ascii="Tahoma" w:hAnsi="Tahoma" w:cs="Tahoma"/>
          <w:sz w:val="20"/>
        </w:rPr>
        <w:t>2 del Regolamento per la FPC,</w:t>
      </w:r>
    </w:p>
    <w:bookmarkEnd w:id="2"/>
    <w:p w14:paraId="55658D7F" w14:textId="77777777" w:rsidR="00AA45E4" w:rsidRPr="00E437EF" w:rsidRDefault="00AA45E4" w:rsidP="00F5091C">
      <w:pPr>
        <w:tabs>
          <w:tab w:val="left" w:pos="8647"/>
        </w:tabs>
        <w:spacing w:after="100"/>
        <w:ind w:right="423"/>
        <w:jc w:val="both"/>
        <w:rPr>
          <w:rFonts w:ascii="Tahoma" w:hAnsi="Tahoma" w:cs="Tahoma"/>
          <w:sz w:val="20"/>
        </w:rPr>
      </w:pPr>
    </w:p>
    <w:p w14:paraId="33F2276A" w14:textId="77777777" w:rsidR="00BA4EF8" w:rsidRPr="00E437EF" w:rsidRDefault="00243680" w:rsidP="00F5091C">
      <w:pPr>
        <w:pStyle w:val="Stile"/>
        <w:tabs>
          <w:tab w:val="left" w:pos="8647"/>
        </w:tabs>
        <w:spacing w:after="100" w:line="206" w:lineRule="exact"/>
        <w:ind w:left="4079" w:right="423"/>
        <w:rPr>
          <w:rFonts w:ascii="Tahoma" w:hAnsi="Tahoma" w:cs="Tahoma"/>
          <w:sz w:val="20"/>
          <w:szCs w:val="20"/>
        </w:rPr>
      </w:pPr>
      <w:r w:rsidRPr="00E437EF">
        <w:rPr>
          <w:rFonts w:ascii="Tahoma" w:hAnsi="Tahoma" w:cs="Tahoma"/>
          <w:sz w:val="20"/>
          <w:szCs w:val="20"/>
        </w:rPr>
        <w:t xml:space="preserve">RICHIEDE </w:t>
      </w:r>
    </w:p>
    <w:p w14:paraId="6BDEE506" w14:textId="77777777" w:rsidR="00D07F4D" w:rsidRPr="00E437EF" w:rsidRDefault="00D07F4D" w:rsidP="00F5091C">
      <w:pPr>
        <w:pStyle w:val="Stile"/>
        <w:spacing w:after="100" w:line="206" w:lineRule="exact"/>
        <w:ind w:left="4079" w:right="1"/>
        <w:rPr>
          <w:rFonts w:ascii="Tahoma" w:hAnsi="Tahoma" w:cs="Tahoma"/>
          <w:sz w:val="20"/>
          <w:szCs w:val="20"/>
          <w:lang w:bidi="he-IL"/>
        </w:rPr>
      </w:pPr>
    </w:p>
    <w:p w14:paraId="16851438" w14:textId="47F3910F" w:rsidR="00BA4EF8" w:rsidRPr="00E437EF" w:rsidRDefault="004D1961" w:rsidP="00AC704D">
      <w:pPr>
        <w:tabs>
          <w:tab w:val="left" w:pos="0"/>
          <w:tab w:val="left" w:pos="425"/>
        </w:tabs>
        <w:spacing w:after="10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</w:t>
      </w:r>
      <w:r w:rsidR="00243680">
        <w:rPr>
          <w:rFonts w:ascii="Tahoma" w:hAnsi="Tahoma" w:cs="Tahoma"/>
          <w:sz w:val="20"/>
        </w:rPr>
        <w:t>he</w:t>
      </w:r>
      <w:r w:rsidR="00FC651A">
        <w:rPr>
          <w:rFonts w:ascii="Tahoma" w:hAnsi="Tahoma" w:cs="Tahoma"/>
          <w:sz w:val="20"/>
        </w:rPr>
        <w:t>__________________________________________________</w:t>
      </w:r>
      <w:r w:rsidR="00243680" w:rsidRPr="000112B3">
        <w:rPr>
          <w:rFonts w:ascii="Tahoma" w:hAnsi="Tahoma" w:cs="Tahoma"/>
          <w:i/>
          <w:iCs/>
          <w:sz w:val="20"/>
        </w:rPr>
        <w:t>(</w:t>
      </w:r>
      <w:r w:rsidR="004A4046" w:rsidRPr="000112B3">
        <w:rPr>
          <w:rFonts w:ascii="Tahoma" w:hAnsi="Tahoma" w:cs="Tahoma"/>
          <w:i/>
          <w:iCs/>
          <w:sz w:val="20"/>
        </w:rPr>
        <w:t xml:space="preserve">indicare </w:t>
      </w:r>
      <w:r w:rsidR="00243680" w:rsidRPr="000112B3">
        <w:rPr>
          <w:rFonts w:ascii="Tahoma" w:hAnsi="Tahoma" w:cs="Tahoma"/>
          <w:i/>
          <w:iCs/>
          <w:sz w:val="20"/>
        </w:rPr>
        <w:t>società/associazione/altro)</w:t>
      </w:r>
      <w:r w:rsidR="00243680" w:rsidRPr="00983442">
        <w:rPr>
          <w:rFonts w:ascii="Tahoma" w:hAnsi="Tahoma" w:cs="Tahoma"/>
          <w:sz w:val="20"/>
        </w:rPr>
        <w:t xml:space="preserve"> </w:t>
      </w:r>
      <w:r w:rsidR="00243680">
        <w:rPr>
          <w:rFonts w:ascii="Tahoma" w:hAnsi="Tahoma" w:cs="Tahoma"/>
          <w:sz w:val="20"/>
        </w:rPr>
        <w:t xml:space="preserve">sia autorizzata </w:t>
      </w:r>
      <w:r w:rsidR="00BA4EF8" w:rsidRPr="00E437EF">
        <w:rPr>
          <w:rFonts w:ascii="Tahoma" w:hAnsi="Tahoma" w:cs="Tahoma"/>
          <w:sz w:val="20"/>
        </w:rPr>
        <w:t xml:space="preserve">ad organizzare le attività di formazione professionale continua ex art. </w:t>
      </w:r>
      <w:r w:rsidR="00D2294B">
        <w:rPr>
          <w:rFonts w:ascii="Tahoma" w:hAnsi="Tahoma" w:cs="Tahoma"/>
          <w:sz w:val="20"/>
        </w:rPr>
        <w:t>11</w:t>
      </w:r>
      <w:r w:rsidR="00BA4EF8" w:rsidRPr="00E437EF">
        <w:rPr>
          <w:rFonts w:ascii="Tahoma" w:hAnsi="Tahoma" w:cs="Tahoma"/>
          <w:sz w:val="20"/>
        </w:rPr>
        <w:t xml:space="preserve"> del Regolamento per la formazione professionale continua degli iscritti negli Albi tenuti dagli Ordini dei Dottori Commercialisti e degli Esperti Contabili, nel territorio</w:t>
      </w:r>
      <w:r w:rsidR="000112B3">
        <w:rPr>
          <w:rFonts w:ascii="Tahoma" w:hAnsi="Tahoma" w:cs="Tahoma"/>
          <w:sz w:val="20"/>
        </w:rPr>
        <w:t xml:space="preserve"> </w:t>
      </w:r>
      <w:r w:rsidR="00BA4EF8" w:rsidRPr="00E437EF">
        <w:rPr>
          <w:rFonts w:ascii="Tahoma" w:hAnsi="Tahoma" w:cs="Tahoma"/>
          <w:sz w:val="20"/>
        </w:rPr>
        <w:t>nazionale</w:t>
      </w:r>
      <w:r w:rsidR="000112B3">
        <w:rPr>
          <w:rFonts w:ascii="Tahoma" w:hAnsi="Tahoma" w:cs="Tahoma"/>
          <w:sz w:val="20"/>
        </w:rPr>
        <w:t>.</w:t>
      </w:r>
    </w:p>
    <w:p w14:paraId="0CEA8285" w14:textId="77777777" w:rsidR="00552FC7" w:rsidRDefault="00552FC7" w:rsidP="00F5091C">
      <w:pPr>
        <w:tabs>
          <w:tab w:val="left" w:pos="0"/>
          <w:tab w:val="left" w:pos="425"/>
        </w:tabs>
        <w:spacing w:after="100" w:line="240" w:lineRule="auto"/>
        <w:jc w:val="both"/>
        <w:rPr>
          <w:rFonts w:ascii="Tahoma" w:hAnsi="Tahoma" w:cs="Tahoma"/>
          <w:sz w:val="20"/>
        </w:rPr>
      </w:pPr>
    </w:p>
    <w:p w14:paraId="75770DE2" w14:textId="1568DE3E" w:rsidR="006F030E" w:rsidRPr="007E61A3" w:rsidRDefault="00A709A2" w:rsidP="00F5091C">
      <w:pPr>
        <w:tabs>
          <w:tab w:val="left" w:pos="0"/>
          <w:tab w:val="left" w:pos="425"/>
        </w:tabs>
        <w:spacing w:after="100" w:line="240" w:lineRule="auto"/>
        <w:jc w:val="both"/>
        <w:rPr>
          <w:rFonts w:ascii="Tahoma" w:hAnsi="Tahoma" w:cs="Tahoma"/>
          <w:sz w:val="20"/>
        </w:rPr>
      </w:pPr>
      <w:r w:rsidRPr="007E61A3">
        <w:rPr>
          <w:rFonts w:ascii="Tahoma" w:hAnsi="Tahoma" w:cs="Tahoma"/>
          <w:sz w:val="20"/>
        </w:rPr>
        <w:t>A tal fine trasmette:</w:t>
      </w:r>
    </w:p>
    <w:p w14:paraId="11A45511" w14:textId="28AC2C14" w:rsidR="006F030E" w:rsidRPr="007E61A3" w:rsidRDefault="006547A3" w:rsidP="00993B63">
      <w:pPr>
        <w:pStyle w:val="Paragrafoelenco"/>
        <w:numPr>
          <w:ilvl w:val="0"/>
          <w:numId w:val="7"/>
        </w:numPr>
        <w:tabs>
          <w:tab w:val="left" w:pos="0"/>
          <w:tab w:val="left" w:pos="425"/>
        </w:tabs>
        <w:spacing w:after="10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u w:val="single"/>
        </w:rPr>
      </w:pPr>
      <w:r w:rsidRPr="007E61A3">
        <w:rPr>
          <w:rFonts w:ascii="Tahoma" w:hAnsi="Tahoma" w:cs="Tahoma"/>
          <w:sz w:val="20"/>
        </w:rPr>
        <w:t>v</w:t>
      </w:r>
      <w:r w:rsidR="007F0337" w:rsidRPr="007E61A3">
        <w:rPr>
          <w:rFonts w:ascii="Tahoma" w:hAnsi="Tahoma" w:cs="Tahoma"/>
          <w:sz w:val="20"/>
        </w:rPr>
        <w:t xml:space="preserve">isura Camerale </w:t>
      </w:r>
      <w:r w:rsidR="008F03E2" w:rsidRPr="007E61A3">
        <w:rPr>
          <w:rFonts w:ascii="Tahoma" w:hAnsi="Tahoma" w:cs="Tahoma"/>
          <w:sz w:val="20"/>
        </w:rPr>
        <w:t xml:space="preserve">aggiornata </w:t>
      </w:r>
      <w:r w:rsidR="004B6226" w:rsidRPr="007E61A3">
        <w:rPr>
          <w:rFonts w:ascii="Tahoma" w:hAnsi="Tahoma" w:cs="Tahoma"/>
          <w:sz w:val="20"/>
          <w:u w:val="single"/>
        </w:rPr>
        <w:t>(</w:t>
      </w:r>
      <w:r w:rsidR="0089652C" w:rsidRPr="007E61A3">
        <w:rPr>
          <w:rFonts w:ascii="Tahoma" w:hAnsi="Tahoma" w:cs="Tahoma"/>
          <w:sz w:val="20"/>
          <w:u w:val="single"/>
        </w:rPr>
        <w:t xml:space="preserve">se </w:t>
      </w:r>
      <w:r w:rsidR="004C49EA" w:rsidRPr="007E61A3">
        <w:rPr>
          <w:rFonts w:ascii="Tahoma" w:hAnsi="Tahoma" w:cs="Tahoma"/>
          <w:sz w:val="20"/>
          <w:u w:val="single"/>
        </w:rPr>
        <w:t xml:space="preserve">impresa </w:t>
      </w:r>
      <w:r w:rsidR="004B6226" w:rsidRPr="007E61A3">
        <w:rPr>
          <w:rFonts w:ascii="Tahoma" w:hAnsi="Tahoma" w:cs="Tahoma"/>
          <w:sz w:val="20"/>
          <w:u w:val="single"/>
        </w:rPr>
        <w:t>iscritt</w:t>
      </w:r>
      <w:r w:rsidR="0089652C" w:rsidRPr="007E61A3">
        <w:rPr>
          <w:rFonts w:ascii="Tahoma" w:hAnsi="Tahoma" w:cs="Tahoma"/>
          <w:sz w:val="20"/>
          <w:u w:val="single"/>
        </w:rPr>
        <w:t>a</w:t>
      </w:r>
      <w:r w:rsidR="004B6226" w:rsidRPr="007E61A3">
        <w:rPr>
          <w:rFonts w:ascii="Tahoma" w:hAnsi="Tahoma" w:cs="Tahoma"/>
          <w:sz w:val="20"/>
          <w:u w:val="single"/>
        </w:rPr>
        <w:t xml:space="preserve"> nel Registro delle Imprese</w:t>
      </w:r>
      <w:r w:rsidR="0089652C" w:rsidRPr="007E61A3">
        <w:rPr>
          <w:rFonts w:ascii="Tahoma" w:hAnsi="Tahoma" w:cs="Tahoma"/>
          <w:sz w:val="20"/>
          <w:u w:val="single"/>
        </w:rPr>
        <w:t xml:space="preserve"> della Camera di Commercio</w:t>
      </w:r>
      <w:r w:rsidR="004B6226" w:rsidRPr="007E61A3">
        <w:rPr>
          <w:rFonts w:ascii="Tahoma" w:hAnsi="Tahoma" w:cs="Tahoma"/>
          <w:sz w:val="20"/>
          <w:u w:val="single"/>
        </w:rPr>
        <w:t>)</w:t>
      </w:r>
      <w:r w:rsidR="008A4F8E" w:rsidRPr="007E61A3">
        <w:rPr>
          <w:rFonts w:ascii="Tahoma" w:hAnsi="Tahoma" w:cs="Tahoma"/>
          <w:sz w:val="20"/>
          <w:u w:val="single"/>
        </w:rPr>
        <w:t>;</w:t>
      </w:r>
    </w:p>
    <w:p w14:paraId="307237C3" w14:textId="73229B14" w:rsidR="00D41AC0" w:rsidRPr="00D41AC0" w:rsidRDefault="00D41AC0" w:rsidP="00F5091C">
      <w:pPr>
        <w:pStyle w:val="Paragrafoelenco"/>
        <w:numPr>
          <w:ilvl w:val="0"/>
          <w:numId w:val="7"/>
        </w:numPr>
        <w:tabs>
          <w:tab w:val="left" w:pos="0"/>
          <w:tab w:val="left" w:pos="425"/>
        </w:tabs>
        <w:spacing w:after="10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 xml:space="preserve">tabella contenente l’elenco delle attività formative realizzate nel triennio </w:t>
      </w:r>
      <w:r w:rsidR="004F552B">
        <w:rPr>
          <w:rFonts w:ascii="Tahoma" w:hAnsi="Tahoma" w:cs="Tahoma"/>
          <w:sz w:val="20"/>
        </w:rPr>
        <w:t>20</w:t>
      </w:r>
      <w:r w:rsidR="000112B3">
        <w:rPr>
          <w:rFonts w:ascii="Tahoma" w:hAnsi="Tahoma" w:cs="Tahoma"/>
          <w:sz w:val="20"/>
        </w:rPr>
        <w:t>20</w:t>
      </w:r>
      <w:r>
        <w:rPr>
          <w:rFonts w:ascii="Tahoma" w:hAnsi="Tahoma" w:cs="Tahoma"/>
          <w:sz w:val="20"/>
        </w:rPr>
        <w:t>/</w:t>
      </w:r>
      <w:r w:rsidR="004F552B">
        <w:rPr>
          <w:rFonts w:ascii="Tahoma" w:hAnsi="Tahoma" w:cs="Tahoma"/>
          <w:sz w:val="20"/>
        </w:rPr>
        <w:t>20</w:t>
      </w:r>
      <w:r w:rsidR="00AC704D">
        <w:rPr>
          <w:rFonts w:ascii="Tahoma" w:hAnsi="Tahoma" w:cs="Tahoma"/>
          <w:sz w:val="20"/>
        </w:rPr>
        <w:t>2</w:t>
      </w:r>
      <w:r w:rsidR="0072119F">
        <w:rPr>
          <w:rFonts w:ascii="Tahoma" w:hAnsi="Tahoma" w:cs="Tahoma"/>
          <w:sz w:val="20"/>
        </w:rPr>
        <w:t>2</w:t>
      </w:r>
      <w:r w:rsidR="004F552B">
        <w:rPr>
          <w:rFonts w:ascii="Tahoma" w:hAnsi="Tahoma" w:cs="Tahoma"/>
          <w:sz w:val="20"/>
        </w:rPr>
        <w:t xml:space="preserve"> </w:t>
      </w:r>
      <w:r w:rsidRPr="00D41AC0">
        <w:rPr>
          <w:rFonts w:ascii="Tahoma" w:hAnsi="Tahoma" w:cs="Tahoma"/>
          <w:sz w:val="20"/>
          <w:u w:val="single"/>
        </w:rPr>
        <w:t>(mod. allegato 1)</w:t>
      </w:r>
      <w:r w:rsidRPr="00FD5BC2">
        <w:rPr>
          <w:rFonts w:ascii="Tahoma" w:hAnsi="Tahoma" w:cs="Tahoma"/>
          <w:sz w:val="20"/>
        </w:rPr>
        <w:t>;</w:t>
      </w:r>
    </w:p>
    <w:p w14:paraId="15335ED1" w14:textId="44803750" w:rsidR="006A5FFB" w:rsidRDefault="006A5FFB" w:rsidP="00F5091C">
      <w:pPr>
        <w:pStyle w:val="Paragrafoelenco"/>
        <w:numPr>
          <w:ilvl w:val="0"/>
          <w:numId w:val="7"/>
        </w:numPr>
        <w:tabs>
          <w:tab w:val="left" w:pos="0"/>
          <w:tab w:val="left" w:pos="425"/>
        </w:tabs>
        <w:spacing w:after="10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 xml:space="preserve">la </w:t>
      </w:r>
      <w:r w:rsidRPr="00E437EF">
        <w:rPr>
          <w:rFonts w:ascii="Tahoma" w:hAnsi="Tahoma" w:cs="Tahoma"/>
          <w:sz w:val="20"/>
        </w:rPr>
        <w:t xml:space="preserve">dichiarazione </w:t>
      </w:r>
      <w:r>
        <w:rPr>
          <w:rFonts w:ascii="Tahoma" w:hAnsi="Tahoma" w:cs="Tahoma"/>
          <w:sz w:val="20"/>
        </w:rPr>
        <w:t xml:space="preserve">contenente </w:t>
      </w:r>
      <w:r w:rsidRPr="00E437EF">
        <w:rPr>
          <w:rFonts w:ascii="Tahoma" w:hAnsi="Tahoma" w:cs="Tahoma"/>
          <w:sz w:val="20"/>
        </w:rPr>
        <w:t>l’impegno a fornire, in sede di organizzazione di ciascun evento formativo, la dichiarazione sostitutiva di atto di notorietà attestante l’adeguatezza della sede di svolgimento del corso alla normativa in tema di sicurezza e di garanzia dell’accesso ai disabili</w:t>
      </w:r>
      <w:r w:rsidR="00D41AC0">
        <w:rPr>
          <w:rFonts w:ascii="Tahoma" w:hAnsi="Tahoma" w:cs="Tahoma"/>
          <w:sz w:val="20"/>
        </w:rPr>
        <w:t xml:space="preserve"> </w:t>
      </w:r>
      <w:r w:rsidR="00D41AC0" w:rsidRPr="00D41AC0">
        <w:rPr>
          <w:rFonts w:ascii="Tahoma" w:hAnsi="Tahoma" w:cs="Tahoma"/>
          <w:sz w:val="20"/>
          <w:u w:val="single"/>
        </w:rPr>
        <w:t>(mod. allegato 2)</w:t>
      </w:r>
      <w:r w:rsidRPr="00FD5BC2">
        <w:rPr>
          <w:rFonts w:ascii="Tahoma" w:hAnsi="Tahoma" w:cs="Tahoma"/>
          <w:sz w:val="20"/>
        </w:rPr>
        <w:t>;</w:t>
      </w:r>
    </w:p>
    <w:p w14:paraId="3989673C" w14:textId="09FC9BF6" w:rsidR="00F40B51" w:rsidRDefault="00D41AC0" w:rsidP="00F40B51">
      <w:pPr>
        <w:pStyle w:val="Paragrafoelenco"/>
        <w:numPr>
          <w:ilvl w:val="0"/>
          <w:numId w:val="7"/>
        </w:numPr>
        <w:tabs>
          <w:tab w:val="left" w:pos="0"/>
          <w:tab w:val="left" w:pos="425"/>
        </w:tabs>
        <w:spacing w:after="100" w:line="240" w:lineRule="auto"/>
        <w:ind w:left="714" w:hanging="357"/>
        <w:contextualSpacing w:val="0"/>
        <w:jc w:val="both"/>
        <w:rPr>
          <w:rFonts w:ascii="Tahoma" w:hAnsi="Tahoma" w:cs="Tahoma"/>
          <w:sz w:val="20"/>
        </w:rPr>
      </w:pPr>
      <w:r w:rsidRPr="00FD5BC2">
        <w:rPr>
          <w:rFonts w:ascii="Tahoma" w:hAnsi="Tahoma" w:cs="Tahoma"/>
          <w:sz w:val="20"/>
        </w:rPr>
        <w:t>la relazione contenente la descrizione della struttura organizzativa della ____________</w:t>
      </w:r>
      <w:r w:rsidR="0072119F">
        <w:rPr>
          <w:rFonts w:ascii="Tahoma" w:hAnsi="Tahoma" w:cs="Tahoma"/>
          <w:sz w:val="20"/>
        </w:rPr>
        <w:t xml:space="preserve">______________________________________ </w:t>
      </w:r>
      <w:r w:rsidRPr="0072119F">
        <w:rPr>
          <w:rFonts w:ascii="Tahoma" w:hAnsi="Tahoma" w:cs="Tahoma"/>
          <w:i/>
          <w:iCs/>
          <w:sz w:val="20"/>
        </w:rPr>
        <w:t>(società/associazione/altro)</w:t>
      </w:r>
      <w:r w:rsidRPr="00FD5BC2">
        <w:rPr>
          <w:rFonts w:ascii="Tahoma" w:hAnsi="Tahoma" w:cs="Tahoma"/>
          <w:sz w:val="20"/>
        </w:rPr>
        <w:t xml:space="preserve"> redatta co</w:t>
      </w:r>
      <w:r w:rsidR="00FD5BC2">
        <w:rPr>
          <w:rFonts w:ascii="Tahoma" w:hAnsi="Tahoma" w:cs="Tahoma"/>
          <w:sz w:val="20"/>
        </w:rPr>
        <w:t>n le informazioni previste</w:t>
      </w:r>
      <w:r w:rsidRPr="00FD5BC2">
        <w:rPr>
          <w:rFonts w:ascii="Tahoma" w:hAnsi="Tahoma" w:cs="Tahoma"/>
          <w:sz w:val="20"/>
        </w:rPr>
        <w:t xml:space="preserve"> dal mod. allegato 3;</w:t>
      </w:r>
    </w:p>
    <w:p w14:paraId="31065BA4" w14:textId="5D29127C" w:rsidR="00FD5BC2" w:rsidRPr="00F40B51" w:rsidRDefault="00FD5BC2" w:rsidP="00F40B51">
      <w:pPr>
        <w:pStyle w:val="Paragrafoelenco"/>
        <w:numPr>
          <w:ilvl w:val="0"/>
          <w:numId w:val="7"/>
        </w:numPr>
        <w:tabs>
          <w:tab w:val="left" w:pos="0"/>
          <w:tab w:val="left" w:pos="425"/>
        </w:tabs>
        <w:spacing w:after="100" w:line="240" w:lineRule="auto"/>
        <w:ind w:left="714" w:hanging="357"/>
        <w:contextualSpacing w:val="0"/>
        <w:jc w:val="both"/>
        <w:rPr>
          <w:rFonts w:ascii="Tahoma" w:hAnsi="Tahoma" w:cs="Tahoma"/>
          <w:sz w:val="20"/>
        </w:rPr>
      </w:pPr>
      <w:r w:rsidRPr="00F40B51">
        <w:rPr>
          <w:rFonts w:ascii="Tahoma" w:hAnsi="Tahoma" w:cs="Tahoma"/>
          <w:i/>
          <w:sz w:val="20"/>
        </w:rPr>
        <w:t>(</w:t>
      </w:r>
      <w:r w:rsidR="00A546DB">
        <w:rPr>
          <w:rFonts w:ascii="Tahoma" w:hAnsi="Tahoma" w:cs="Tahoma"/>
          <w:i/>
          <w:sz w:val="20"/>
        </w:rPr>
        <w:t xml:space="preserve">solo </w:t>
      </w:r>
      <w:r w:rsidRPr="00F40B51">
        <w:rPr>
          <w:rFonts w:ascii="Tahoma" w:hAnsi="Tahoma" w:cs="Tahoma"/>
          <w:i/>
          <w:sz w:val="20"/>
        </w:rPr>
        <w:t>nel caso in cui si intenda offrire eventi formativi in modalità e-learning)</w:t>
      </w:r>
      <w:r w:rsidRPr="00F40B51">
        <w:rPr>
          <w:rFonts w:ascii="Tahoma" w:hAnsi="Tahoma" w:cs="Tahoma"/>
          <w:sz w:val="20"/>
        </w:rPr>
        <w:t xml:space="preserve"> la documentazione contenente le caratteristiche tecniche della piattaforma informatica utilizzata l’indicazione delle </w:t>
      </w:r>
      <w:r w:rsidRPr="00F40B51">
        <w:rPr>
          <w:rFonts w:ascii="Tahoma" w:hAnsi="Tahoma" w:cs="Tahoma"/>
          <w:sz w:val="20"/>
        </w:rPr>
        <w:lastRenderedPageBreak/>
        <w:t xml:space="preserve">credenziali per la fruizione di un’attività formativa a distanza da utilizzare per testare la piattaforma </w:t>
      </w:r>
      <w:r w:rsidR="00D2294B" w:rsidRPr="00F40B51">
        <w:rPr>
          <w:rFonts w:ascii="Tahoma" w:hAnsi="Tahoma" w:cs="Tahoma"/>
          <w:sz w:val="20"/>
          <w:u w:val="single"/>
        </w:rPr>
        <w:t>(mod. allegato 4</w:t>
      </w:r>
      <w:r w:rsidR="00F40B51" w:rsidRPr="00F40B51">
        <w:rPr>
          <w:rFonts w:ascii="Tahoma" w:hAnsi="Tahoma" w:cs="Tahoma"/>
          <w:sz w:val="20"/>
          <w:u w:val="single"/>
        </w:rPr>
        <w:t>/rev1</w:t>
      </w:r>
      <w:r w:rsidR="00D2294B" w:rsidRPr="00F40B51">
        <w:rPr>
          <w:rFonts w:ascii="Tahoma" w:hAnsi="Tahoma" w:cs="Tahoma"/>
          <w:sz w:val="20"/>
          <w:u w:val="single"/>
        </w:rPr>
        <w:t>)</w:t>
      </w:r>
      <w:r w:rsidR="00D41AC0" w:rsidRPr="00F40B51">
        <w:rPr>
          <w:rFonts w:ascii="Tahoma" w:hAnsi="Tahoma" w:cs="Tahoma"/>
          <w:sz w:val="20"/>
        </w:rPr>
        <w:t>;</w:t>
      </w:r>
    </w:p>
    <w:p w14:paraId="40585408" w14:textId="1A1B22C3" w:rsidR="004335BC" w:rsidRPr="00FD5BC2" w:rsidRDefault="00A709A2" w:rsidP="00FD5BC2">
      <w:pPr>
        <w:pStyle w:val="Paragrafoelenco"/>
        <w:numPr>
          <w:ilvl w:val="0"/>
          <w:numId w:val="7"/>
        </w:numPr>
        <w:tabs>
          <w:tab w:val="left" w:pos="0"/>
          <w:tab w:val="left" w:pos="425"/>
        </w:tabs>
        <w:spacing w:after="100" w:line="240" w:lineRule="auto"/>
        <w:ind w:left="714" w:hanging="357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la </w:t>
      </w:r>
      <w:r w:rsidRPr="00E437EF">
        <w:rPr>
          <w:rFonts w:ascii="Tahoma" w:hAnsi="Tahoma" w:cs="Tahoma"/>
          <w:sz w:val="20"/>
        </w:rPr>
        <w:t xml:space="preserve">dichiarazione </w:t>
      </w:r>
      <w:r>
        <w:rPr>
          <w:rFonts w:ascii="Tahoma" w:hAnsi="Tahoma" w:cs="Tahoma"/>
          <w:sz w:val="20"/>
        </w:rPr>
        <w:t xml:space="preserve">contenente </w:t>
      </w:r>
      <w:r w:rsidRPr="00E437EF">
        <w:rPr>
          <w:rFonts w:ascii="Tahoma" w:hAnsi="Tahoma" w:cs="Tahoma"/>
          <w:sz w:val="20"/>
        </w:rPr>
        <w:t xml:space="preserve">l’impegno a </w:t>
      </w:r>
      <w:r>
        <w:rPr>
          <w:rFonts w:ascii="Tahoma" w:hAnsi="Tahoma" w:cs="Tahoma"/>
          <w:sz w:val="20"/>
        </w:rPr>
        <w:t>trasmettere</w:t>
      </w:r>
      <w:r w:rsidRPr="00E437EF">
        <w:rPr>
          <w:rFonts w:ascii="Tahoma" w:hAnsi="Tahoma" w:cs="Tahoma"/>
          <w:sz w:val="20"/>
        </w:rPr>
        <w:t>, in sede di organizzazione di ciascun evento formativo,</w:t>
      </w:r>
      <w:r>
        <w:rPr>
          <w:rFonts w:ascii="Tahoma" w:hAnsi="Tahoma" w:cs="Tahoma"/>
          <w:sz w:val="20"/>
        </w:rPr>
        <w:t xml:space="preserve"> </w:t>
      </w:r>
      <w:r w:rsidRPr="006A5FFB">
        <w:rPr>
          <w:rFonts w:ascii="Tahoma" w:hAnsi="Tahoma" w:cs="Tahoma"/>
          <w:sz w:val="20"/>
        </w:rPr>
        <w:t>le autocertificazioni, ex art. 46 del D.P.R. 28 dicembre 2000, n.445, rilasciate</w:t>
      </w:r>
      <w:r w:rsidRPr="00E437EF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dai </w:t>
      </w:r>
      <w:r w:rsidR="006A5FFB" w:rsidRPr="00A709A2">
        <w:rPr>
          <w:rFonts w:ascii="Tahoma" w:hAnsi="Tahoma" w:cs="Tahoma"/>
          <w:sz w:val="20"/>
        </w:rPr>
        <w:t xml:space="preserve">relatori </w:t>
      </w:r>
      <w:r>
        <w:rPr>
          <w:rFonts w:ascii="Tahoma" w:hAnsi="Tahoma" w:cs="Tahoma"/>
          <w:sz w:val="20"/>
        </w:rPr>
        <w:t xml:space="preserve">attestanti </w:t>
      </w:r>
      <w:r w:rsidR="00F5091C">
        <w:rPr>
          <w:rFonts w:ascii="Tahoma" w:hAnsi="Tahoma" w:cs="Tahoma"/>
          <w:sz w:val="20"/>
        </w:rPr>
        <w:t xml:space="preserve">la </w:t>
      </w:r>
      <w:r w:rsidR="006A5FFB" w:rsidRPr="00A709A2">
        <w:rPr>
          <w:rFonts w:ascii="Tahoma" w:hAnsi="Tahoma" w:cs="Tahoma"/>
          <w:sz w:val="20"/>
        </w:rPr>
        <w:t xml:space="preserve">qualifica </w:t>
      </w:r>
      <w:r w:rsidR="00D2294B" w:rsidRPr="00D2294B">
        <w:rPr>
          <w:rFonts w:ascii="Tahoma" w:hAnsi="Tahoma" w:cs="Tahoma"/>
          <w:sz w:val="20"/>
        </w:rPr>
        <w:t>di dottore commercialista, ragioniere commercialista, esperto contabile, notaio, avvocato, consulente del lavoro, magistrato, docente universitario di ruolo, rappresentante della Pubblica Amministrazione</w:t>
      </w:r>
      <w:r w:rsidR="00D2294B" w:rsidRPr="00D41AC0">
        <w:rPr>
          <w:rFonts w:ascii="Tahoma" w:hAnsi="Tahoma" w:cs="Tahoma"/>
          <w:sz w:val="20"/>
          <w:u w:val="single"/>
        </w:rPr>
        <w:t xml:space="preserve"> </w:t>
      </w:r>
      <w:r w:rsidR="00FD5BC2" w:rsidRPr="00D41AC0">
        <w:rPr>
          <w:rFonts w:ascii="Tahoma" w:hAnsi="Tahoma" w:cs="Tahoma"/>
          <w:sz w:val="20"/>
          <w:u w:val="single"/>
        </w:rPr>
        <w:t xml:space="preserve">(mod. allegato </w:t>
      </w:r>
      <w:r w:rsidR="00F933EE">
        <w:rPr>
          <w:rFonts w:ascii="Tahoma" w:hAnsi="Tahoma" w:cs="Tahoma"/>
          <w:sz w:val="20"/>
          <w:u w:val="single"/>
        </w:rPr>
        <w:t>5</w:t>
      </w:r>
      <w:r w:rsidR="00FD5BC2" w:rsidRPr="00D41AC0">
        <w:rPr>
          <w:rFonts w:ascii="Tahoma" w:hAnsi="Tahoma" w:cs="Tahoma"/>
          <w:sz w:val="20"/>
          <w:u w:val="single"/>
        </w:rPr>
        <w:t>)</w:t>
      </w:r>
      <w:r w:rsidR="00FC54DA">
        <w:rPr>
          <w:rFonts w:ascii="Tahoma" w:hAnsi="Tahoma" w:cs="Tahoma"/>
          <w:sz w:val="20"/>
        </w:rPr>
        <w:t>;</w:t>
      </w:r>
    </w:p>
    <w:p w14:paraId="44391ACA" w14:textId="07997CE4" w:rsidR="004335BC" w:rsidRPr="00D2294B" w:rsidRDefault="006A019E" w:rsidP="00D2294B">
      <w:pPr>
        <w:pStyle w:val="Corpotesto"/>
        <w:numPr>
          <w:ilvl w:val="0"/>
          <w:numId w:val="7"/>
        </w:numPr>
        <w:tabs>
          <w:tab w:val="left" w:pos="0"/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9404DE">
        <w:rPr>
          <w:rFonts w:ascii="Tahoma" w:hAnsi="Tahoma" w:cs="Tahoma"/>
          <w:sz w:val="20"/>
        </w:rPr>
        <w:t>l</w:t>
      </w:r>
      <w:r w:rsidR="002F2F26">
        <w:rPr>
          <w:rFonts w:ascii="Tahoma" w:hAnsi="Tahoma" w:cs="Tahoma"/>
          <w:sz w:val="20"/>
        </w:rPr>
        <w:t>/i</w:t>
      </w:r>
      <w:r w:rsidR="009404DE">
        <w:rPr>
          <w:rFonts w:ascii="Tahoma" w:hAnsi="Tahoma" w:cs="Tahoma"/>
          <w:sz w:val="20"/>
        </w:rPr>
        <w:t xml:space="preserve"> </w:t>
      </w:r>
      <w:r w:rsidR="009404DE" w:rsidRPr="00FD5BC2">
        <w:rPr>
          <w:rFonts w:ascii="Tahoma" w:hAnsi="Tahoma" w:cs="Tahoma"/>
          <w:i/>
          <w:sz w:val="20"/>
        </w:rPr>
        <w:t>Curriculum vitae</w:t>
      </w:r>
      <w:r w:rsidR="009404DE" w:rsidRPr="009404DE">
        <w:rPr>
          <w:rFonts w:ascii="Tahoma" w:hAnsi="Tahoma" w:cs="Tahoma"/>
          <w:sz w:val="20"/>
        </w:rPr>
        <w:t xml:space="preserve"> </w:t>
      </w:r>
      <w:r w:rsidR="00461174">
        <w:rPr>
          <w:rFonts w:ascii="Tahoma" w:hAnsi="Tahoma" w:cs="Tahoma"/>
          <w:sz w:val="20"/>
        </w:rPr>
        <w:t>di</w:t>
      </w:r>
      <w:r w:rsidR="002F2F26">
        <w:rPr>
          <w:rFonts w:ascii="Tahoma" w:hAnsi="Tahoma" w:cs="Tahoma"/>
          <w:sz w:val="20"/>
        </w:rPr>
        <w:t xml:space="preserve"> </w:t>
      </w:r>
      <w:r w:rsidR="002F2F26" w:rsidRPr="00470335">
        <w:rPr>
          <w:rFonts w:ascii="Tahoma" w:hAnsi="Tahoma" w:cs="Tahoma"/>
          <w:i/>
          <w:iCs/>
          <w:sz w:val="20"/>
        </w:rPr>
        <w:t>(indicare titolo, nome e cognome)</w:t>
      </w:r>
      <w:r w:rsidR="00491459">
        <w:rPr>
          <w:rFonts w:ascii="Tahoma" w:hAnsi="Tahoma" w:cs="Tahoma"/>
          <w:sz w:val="20"/>
        </w:rPr>
        <w:t xml:space="preserve"> ____________________________</w:t>
      </w:r>
      <w:r w:rsidR="00461174">
        <w:rPr>
          <w:rFonts w:ascii="Tahoma" w:hAnsi="Tahoma" w:cs="Tahoma"/>
          <w:sz w:val="20"/>
        </w:rPr>
        <w:t>_______________</w:t>
      </w:r>
      <w:r w:rsidR="00491459">
        <w:rPr>
          <w:rFonts w:ascii="Tahoma" w:hAnsi="Tahoma" w:cs="Tahoma"/>
          <w:sz w:val="20"/>
        </w:rPr>
        <w:t xml:space="preserve"> nominat</w:t>
      </w:r>
      <w:r w:rsidR="00461174">
        <w:rPr>
          <w:rFonts w:ascii="Tahoma" w:hAnsi="Tahoma" w:cs="Tahoma"/>
          <w:sz w:val="20"/>
        </w:rPr>
        <w:t>o</w:t>
      </w:r>
      <w:r w:rsidR="00C8367D">
        <w:rPr>
          <w:rFonts w:ascii="Tahoma" w:hAnsi="Tahoma" w:cs="Tahoma"/>
          <w:sz w:val="20"/>
        </w:rPr>
        <w:t>/a</w:t>
      </w:r>
      <w:r w:rsidR="00491459">
        <w:rPr>
          <w:rFonts w:ascii="Tahoma" w:hAnsi="Tahoma" w:cs="Tahoma"/>
          <w:sz w:val="20"/>
        </w:rPr>
        <w:t xml:space="preserve"> </w:t>
      </w:r>
      <w:r w:rsidR="009404DE">
        <w:rPr>
          <w:rFonts w:ascii="Tahoma" w:hAnsi="Tahoma" w:cs="Tahoma"/>
          <w:sz w:val="20"/>
        </w:rPr>
        <w:t>Responsabile scientifico</w:t>
      </w:r>
      <w:r w:rsidR="00491459">
        <w:rPr>
          <w:rFonts w:ascii="Tahoma" w:hAnsi="Tahoma" w:cs="Tahoma"/>
          <w:sz w:val="20"/>
        </w:rPr>
        <w:t xml:space="preserve">, ovvero </w:t>
      </w:r>
      <w:r w:rsidR="003B095D">
        <w:rPr>
          <w:rFonts w:ascii="Tahoma" w:hAnsi="Tahoma" w:cs="Tahoma"/>
          <w:sz w:val="20"/>
        </w:rPr>
        <w:t>d</w:t>
      </w:r>
      <w:r w:rsidR="00C12A7A">
        <w:rPr>
          <w:rFonts w:ascii="Tahoma" w:hAnsi="Tahoma" w:cs="Tahoma"/>
          <w:sz w:val="20"/>
        </w:rPr>
        <w:t>ei</w:t>
      </w:r>
      <w:r w:rsidR="00491459">
        <w:rPr>
          <w:rFonts w:ascii="Tahoma" w:hAnsi="Tahoma" w:cs="Tahoma"/>
          <w:sz w:val="20"/>
        </w:rPr>
        <w:t xml:space="preserve"> </w:t>
      </w:r>
      <w:r w:rsidR="00491459" w:rsidRPr="00C12A7A">
        <w:rPr>
          <w:rFonts w:ascii="Tahoma" w:hAnsi="Tahoma" w:cs="Tahoma"/>
          <w:i/>
          <w:iCs/>
          <w:sz w:val="20"/>
        </w:rPr>
        <w:t>(indicare titol</w:t>
      </w:r>
      <w:r w:rsidR="002F2F26" w:rsidRPr="00C12A7A">
        <w:rPr>
          <w:rFonts w:ascii="Tahoma" w:hAnsi="Tahoma" w:cs="Tahoma"/>
          <w:i/>
          <w:iCs/>
          <w:sz w:val="20"/>
        </w:rPr>
        <w:t>i</w:t>
      </w:r>
      <w:r w:rsidR="00491459" w:rsidRPr="00C12A7A">
        <w:rPr>
          <w:rFonts w:ascii="Tahoma" w:hAnsi="Tahoma" w:cs="Tahoma"/>
          <w:i/>
          <w:iCs/>
          <w:sz w:val="20"/>
        </w:rPr>
        <w:t>, nom</w:t>
      </w:r>
      <w:r w:rsidR="002F2F26" w:rsidRPr="00C12A7A">
        <w:rPr>
          <w:rFonts w:ascii="Tahoma" w:hAnsi="Tahoma" w:cs="Tahoma"/>
          <w:i/>
          <w:iCs/>
          <w:sz w:val="20"/>
        </w:rPr>
        <w:t>i</w:t>
      </w:r>
      <w:r w:rsidR="00491459" w:rsidRPr="00C12A7A">
        <w:rPr>
          <w:rFonts w:ascii="Tahoma" w:hAnsi="Tahoma" w:cs="Tahoma"/>
          <w:i/>
          <w:iCs/>
          <w:sz w:val="20"/>
        </w:rPr>
        <w:t xml:space="preserve"> e cognom</w:t>
      </w:r>
      <w:r w:rsidR="002F2F26" w:rsidRPr="00C12A7A">
        <w:rPr>
          <w:rFonts w:ascii="Tahoma" w:hAnsi="Tahoma" w:cs="Tahoma"/>
          <w:i/>
          <w:iCs/>
          <w:sz w:val="20"/>
        </w:rPr>
        <w:t>i</w:t>
      </w:r>
      <w:r w:rsidR="00491459" w:rsidRPr="00C12A7A">
        <w:rPr>
          <w:rFonts w:ascii="Tahoma" w:hAnsi="Tahoma" w:cs="Tahoma"/>
          <w:i/>
          <w:iCs/>
          <w:sz w:val="20"/>
        </w:rPr>
        <w:t>)</w:t>
      </w:r>
      <w:r w:rsidR="00491459">
        <w:rPr>
          <w:rFonts w:ascii="Tahoma" w:hAnsi="Tahoma" w:cs="Tahoma"/>
          <w:sz w:val="20"/>
        </w:rPr>
        <w:t xml:space="preserve"> </w:t>
      </w:r>
      <w:r w:rsidR="002F2F26">
        <w:rPr>
          <w:rFonts w:ascii="Tahoma" w:hAnsi="Tahoma" w:cs="Tahoma"/>
          <w:sz w:val="20"/>
        </w:rPr>
        <w:t>_____________________________________________________________________________________________________________________________________________________________________________________________________nominati componenti del Comitato scientifico</w:t>
      </w:r>
      <w:r w:rsidR="008646EC" w:rsidRPr="00E169E0">
        <w:rPr>
          <w:rFonts w:ascii="Tahoma" w:hAnsi="Tahoma" w:cs="Tahoma"/>
          <w:sz w:val="20"/>
        </w:rPr>
        <w:t xml:space="preserve">; </w:t>
      </w:r>
    </w:p>
    <w:p w14:paraId="700A1B5C" w14:textId="17FE0009" w:rsidR="008646EC" w:rsidRDefault="00F5091C" w:rsidP="00FD5BC2">
      <w:pPr>
        <w:pStyle w:val="Corpotesto"/>
        <w:numPr>
          <w:ilvl w:val="0"/>
          <w:numId w:val="7"/>
        </w:numPr>
        <w:tabs>
          <w:tab w:val="left" w:pos="0"/>
          <w:tab w:val="left" w:pos="284"/>
        </w:tabs>
        <w:spacing w:after="10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la </w:t>
      </w:r>
      <w:r w:rsidR="000C13F6">
        <w:rPr>
          <w:rFonts w:ascii="Tahoma" w:hAnsi="Tahoma" w:cs="Tahoma"/>
          <w:sz w:val="20"/>
        </w:rPr>
        <w:t xml:space="preserve">documentazione comprovante il versamento al Consiglio </w:t>
      </w:r>
      <w:r>
        <w:rPr>
          <w:rFonts w:ascii="Tahoma" w:hAnsi="Tahoma" w:cs="Tahoma"/>
          <w:sz w:val="20"/>
        </w:rPr>
        <w:t>N</w:t>
      </w:r>
      <w:r w:rsidR="000C13F6">
        <w:rPr>
          <w:rFonts w:ascii="Tahoma" w:hAnsi="Tahoma" w:cs="Tahoma"/>
          <w:sz w:val="20"/>
        </w:rPr>
        <w:t>azionale del contributo di euro 300 per i</w:t>
      </w:r>
      <w:r w:rsidR="00D2294B">
        <w:rPr>
          <w:rFonts w:ascii="Tahoma" w:hAnsi="Tahoma" w:cs="Tahoma"/>
          <w:sz w:val="20"/>
        </w:rPr>
        <w:t>l</w:t>
      </w:r>
      <w:r w:rsidR="000C13F6">
        <w:rPr>
          <w:rFonts w:ascii="Tahoma" w:hAnsi="Tahoma" w:cs="Tahoma"/>
          <w:sz w:val="20"/>
        </w:rPr>
        <w:t xml:space="preserve"> </w:t>
      </w:r>
      <w:r w:rsidR="00D2294B">
        <w:rPr>
          <w:rFonts w:ascii="Tahoma" w:hAnsi="Tahoma" w:cs="Tahoma"/>
          <w:sz w:val="20"/>
        </w:rPr>
        <w:t>ristoro degli oneri sostenuti</w:t>
      </w:r>
      <w:r w:rsidR="000C13F6">
        <w:rPr>
          <w:rFonts w:ascii="Tahoma" w:hAnsi="Tahoma" w:cs="Tahoma"/>
          <w:sz w:val="20"/>
        </w:rPr>
        <w:t>.</w:t>
      </w:r>
    </w:p>
    <w:p w14:paraId="4EC894BA" w14:textId="77777777" w:rsidR="00280790" w:rsidRPr="00E437EF" w:rsidRDefault="00280790" w:rsidP="00F5091C">
      <w:pPr>
        <w:tabs>
          <w:tab w:val="left" w:pos="0"/>
          <w:tab w:val="left" w:pos="425"/>
        </w:tabs>
        <w:spacing w:after="100" w:line="240" w:lineRule="auto"/>
        <w:ind w:left="695"/>
        <w:jc w:val="both"/>
        <w:rPr>
          <w:rFonts w:ascii="Tahoma" w:hAnsi="Tahoma" w:cs="Tahoma"/>
          <w:sz w:val="20"/>
        </w:rPr>
      </w:pPr>
    </w:p>
    <w:p w14:paraId="7FFE8A98" w14:textId="77777777" w:rsidR="00280790" w:rsidRDefault="00F5091C" w:rsidP="00F5091C">
      <w:pPr>
        <w:tabs>
          <w:tab w:val="left" w:pos="0"/>
          <w:tab w:val="left" w:pos="425"/>
        </w:tabs>
        <w:spacing w:after="10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Si </w:t>
      </w:r>
      <w:r w:rsidR="003A75EF" w:rsidRPr="00E437EF">
        <w:rPr>
          <w:rFonts w:ascii="Tahoma" w:hAnsi="Tahoma" w:cs="Tahoma"/>
          <w:sz w:val="20"/>
        </w:rPr>
        <w:t>impegna a dare tempestiva comunicazione di ogni variazione che dovesse intervenire nella documentazione trasmessa.</w:t>
      </w:r>
    </w:p>
    <w:p w14:paraId="6317E00E" w14:textId="77777777" w:rsidR="00F5091C" w:rsidRDefault="00F5091C" w:rsidP="00224D70">
      <w:pPr>
        <w:tabs>
          <w:tab w:val="left" w:pos="0"/>
          <w:tab w:val="left" w:pos="425"/>
        </w:tabs>
        <w:spacing w:after="100" w:line="240" w:lineRule="auto"/>
        <w:jc w:val="both"/>
        <w:rPr>
          <w:rFonts w:ascii="Tahoma" w:hAnsi="Tahoma" w:cs="Tahoma"/>
          <w:sz w:val="20"/>
        </w:rPr>
      </w:pPr>
    </w:p>
    <w:p w14:paraId="25FB5639" w14:textId="77777777" w:rsidR="00F5091C" w:rsidRPr="00E437EF" w:rsidRDefault="00F5091C" w:rsidP="00224D70">
      <w:pPr>
        <w:tabs>
          <w:tab w:val="left" w:pos="0"/>
          <w:tab w:val="left" w:pos="425"/>
        </w:tabs>
        <w:spacing w:after="100" w:line="240" w:lineRule="auto"/>
        <w:jc w:val="both"/>
        <w:rPr>
          <w:rFonts w:ascii="Tahoma" w:hAnsi="Tahoma" w:cs="Tahoma"/>
          <w:sz w:val="20"/>
        </w:rPr>
      </w:pPr>
    </w:p>
    <w:p w14:paraId="36279A15" w14:textId="77777777" w:rsidR="00BA4EF8" w:rsidRPr="00E437EF" w:rsidRDefault="00BA4EF8" w:rsidP="00224D70">
      <w:pPr>
        <w:pStyle w:val="Stile"/>
        <w:tabs>
          <w:tab w:val="left" w:pos="24"/>
          <w:tab w:val="left" w:leader="dot" w:pos="2150"/>
        </w:tabs>
        <w:spacing w:before="417" w:line="206" w:lineRule="exact"/>
        <w:rPr>
          <w:rFonts w:ascii="Tahoma" w:hAnsi="Tahoma" w:cs="Tahoma"/>
          <w:sz w:val="20"/>
          <w:szCs w:val="20"/>
          <w:lang w:bidi="he-IL"/>
        </w:rPr>
      </w:pPr>
      <w:r w:rsidRPr="00E437EF">
        <w:rPr>
          <w:rFonts w:ascii="Tahoma" w:hAnsi="Tahoma" w:cs="Tahoma"/>
          <w:sz w:val="20"/>
          <w:szCs w:val="20"/>
          <w:lang w:bidi="he-IL"/>
        </w:rPr>
        <w:t xml:space="preserve">Data </w:t>
      </w:r>
      <w:r w:rsidRPr="00E437EF">
        <w:rPr>
          <w:rFonts w:ascii="Tahoma" w:hAnsi="Tahoma" w:cs="Tahoma"/>
          <w:sz w:val="20"/>
          <w:szCs w:val="20"/>
          <w:lang w:bidi="he-IL"/>
        </w:rPr>
        <w:tab/>
        <w:t xml:space="preserve">. </w:t>
      </w:r>
    </w:p>
    <w:p w14:paraId="284ED526" w14:textId="77777777" w:rsidR="00BA4EF8" w:rsidRPr="00E437EF" w:rsidRDefault="00BA4EF8" w:rsidP="00224D70">
      <w:pPr>
        <w:pStyle w:val="Stile"/>
        <w:tabs>
          <w:tab w:val="left" w:pos="6268"/>
          <w:tab w:val="left" w:leader="dot" w:pos="8884"/>
        </w:tabs>
        <w:spacing w:before="43" w:line="206" w:lineRule="exact"/>
        <w:ind w:right="1"/>
        <w:rPr>
          <w:rFonts w:ascii="Tahoma" w:hAnsi="Tahoma" w:cs="Tahoma"/>
          <w:sz w:val="20"/>
          <w:szCs w:val="20"/>
          <w:lang w:bidi="he-IL"/>
        </w:rPr>
      </w:pPr>
      <w:r w:rsidRPr="00E437EF">
        <w:rPr>
          <w:rFonts w:ascii="Tahoma" w:hAnsi="Tahoma" w:cs="Tahoma"/>
          <w:sz w:val="20"/>
          <w:szCs w:val="20"/>
          <w:lang w:bidi="he-IL"/>
        </w:rPr>
        <w:tab/>
        <w:t xml:space="preserve">(firma) </w:t>
      </w:r>
      <w:r w:rsidRPr="00E437EF">
        <w:rPr>
          <w:rFonts w:ascii="Tahoma" w:hAnsi="Tahoma" w:cs="Tahoma"/>
          <w:sz w:val="20"/>
          <w:szCs w:val="20"/>
          <w:lang w:bidi="he-IL"/>
        </w:rPr>
        <w:tab/>
        <w:t xml:space="preserve">. </w:t>
      </w:r>
    </w:p>
    <w:p w14:paraId="7353CB26" w14:textId="77777777" w:rsidR="00BA4EF8" w:rsidRPr="00E437EF" w:rsidRDefault="00BA4EF8" w:rsidP="00224D70">
      <w:pPr>
        <w:pStyle w:val="Stile"/>
        <w:spacing w:before="753" w:line="187" w:lineRule="exact"/>
        <w:ind w:right="1"/>
        <w:rPr>
          <w:rFonts w:ascii="Tahoma" w:hAnsi="Tahoma" w:cs="Tahoma"/>
          <w:i/>
          <w:iCs/>
          <w:sz w:val="20"/>
          <w:szCs w:val="20"/>
          <w:lang w:bidi="he-IL"/>
        </w:rPr>
      </w:pPr>
    </w:p>
    <w:p w14:paraId="70A5616B" w14:textId="77777777" w:rsidR="00646F00" w:rsidRPr="00E437EF" w:rsidRDefault="00646F00" w:rsidP="00224D70">
      <w:pPr>
        <w:jc w:val="both"/>
        <w:rPr>
          <w:rFonts w:ascii="Tahoma" w:hAnsi="Tahoma" w:cs="Tahoma"/>
          <w:sz w:val="20"/>
        </w:rPr>
      </w:pPr>
    </w:p>
    <w:p w14:paraId="13974660" w14:textId="77777777" w:rsidR="00BA4EF8" w:rsidRPr="00E437EF" w:rsidRDefault="00BA4EF8" w:rsidP="00783A42">
      <w:pPr>
        <w:jc w:val="both"/>
        <w:rPr>
          <w:rFonts w:ascii="Tahoma" w:hAnsi="Tahoma" w:cs="Tahoma"/>
          <w:sz w:val="20"/>
        </w:rPr>
      </w:pPr>
    </w:p>
    <w:p w14:paraId="2D739822" w14:textId="77777777" w:rsidR="00BA4EF8" w:rsidRPr="00E437EF" w:rsidRDefault="00BA4EF8" w:rsidP="00783A42">
      <w:pPr>
        <w:jc w:val="both"/>
        <w:rPr>
          <w:rFonts w:ascii="Tahoma" w:hAnsi="Tahoma" w:cs="Tahoma"/>
          <w:sz w:val="20"/>
        </w:rPr>
      </w:pPr>
    </w:p>
    <w:p w14:paraId="46A0203A" w14:textId="77777777" w:rsidR="00BA4EF8" w:rsidRPr="00E437EF" w:rsidRDefault="00BA4EF8" w:rsidP="00783A42">
      <w:pPr>
        <w:jc w:val="both"/>
        <w:rPr>
          <w:rFonts w:ascii="Tahoma" w:hAnsi="Tahoma" w:cs="Tahoma"/>
          <w:sz w:val="20"/>
        </w:rPr>
      </w:pPr>
    </w:p>
    <w:p w14:paraId="08011CAD" w14:textId="77777777" w:rsidR="00BA4EF8" w:rsidRPr="00E437EF" w:rsidRDefault="00BA4EF8" w:rsidP="00783A42">
      <w:pPr>
        <w:jc w:val="both"/>
        <w:rPr>
          <w:rFonts w:ascii="Tahoma" w:hAnsi="Tahoma" w:cs="Tahoma"/>
          <w:sz w:val="20"/>
        </w:rPr>
      </w:pPr>
    </w:p>
    <w:p w14:paraId="2DB5D6E4" w14:textId="77777777" w:rsidR="00BA4EF8" w:rsidRPr="00E437EF" w:rsidRDefault="00BA4EF8" w:rsidP="00783A42">
      <w:pPr>
        <w:jc w:val="both"/>
        <w:rPr>
          <w:rFonts w:ascii="Tahoma" w:hAnsi="Tahoma" w:cs="Tahoma"/>
          <w:sz w:val="20"/>
        </w:rPr>
      </w:pPr>
    </w:p>
    <w:p w14:paraId="3401AB97" w14:textId="77777777" w:rsidR="00BA4EF8" w:rsidRPr="00E437EF" w:rsidRDefault="00BA4EF8" w:rsidP="00783A42">
      <w:pPr>
        <w:jc w:val="both"/>
        <w:rPr>
          <w:rFonts w:ascii="Tahoma" w:hAnsi="Tahoma" w:cs="Tahoma"/>
          <w:sz w:val="20"/>
        </w:rPr>
      </w:pPr>
    </w:p>
    <w:p w14:paraId="3F2093A0" w14:textId="77777777" w:rsidR="00BA4EF8" w:rsidRPr="00E437EF" w:rsidRDefault="00BA4EF8" w:rsidP="00783A42">
      <w:pPr>
        <w:jc w:val="both"/>
        <w:rPr>
          <w:rFonts w:ascii="Tahoma" w:hAnsi="Tahoma" w:cs="Tahoma"/>
          <w:sz w:val="20"/>
        </w:rPr>
      </w:pPr>
    </w:p>
    <w:sectPr w:rsidR="00BA4EF8" w:rsidRPr="00E437EF" w:rsidSect="00A90B6A"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756"/>
    <w:multiLevelType w:val="hybridMultilevel"/>
    <w:tmpl w:val="2BD62238"/>
    <w:lvl w:ilvl="0" w:tplc="2A28B3FC">
      <w:start w:val="4"/>
      <w:numFmt w:val="bullet"/>
      <w:lvlText w:val="-"/>
      <w:lvlJc w:val="left"/>
      <w:pPr>
        <w:ind w:left="1055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73A540A"/>
    <w:multiLevelType w:val="hybridMultilevel"/>
    <w:tmpl w:val="5C72F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E5AAD"/>
    <w:multiLevelType w:val="hybridMultilevel"/>
    <w:tmpl w:val="2C426062"/>
    <w:lvl w:ilvl="0" w:tplc="16CA80F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E67DD"/>
    <w:multiLevelType w:val="hybridMultilevel"/>
    <w:tmpl w:val="64EC436C"/>
    <w:lvl w:ilvl="0" w:tplc="0AAA6572">
      <w:numFmt w:val="bullet"/>
      <w:lvlText w:val="–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3974D54"/>
    <w:multiLevelType w:val="hybridMultilevel"/>
    <w:tmpl w:val="2452B322"/>
    <w:lvl w:ilvl="0" w:tplc="BA84132A">
      <w:start w:val="1"/>
      <w:numFmt w:val="lowerLetter"/>
      <w:lvlText w:val="%1)"/>
      <w:lvlJc w:val="left"/>
      <w:pPr>
        <w:ind w:left="6740" w:hanging="360"/>
      </w:pPr>
      <w:rPr>
        <w:rFonts w:ascii="Tahoma" w:eastAsia="Times New Roman" w:hAnsi="Tahoma" w:cs="Tahoma"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A140E0"/>
    <w:multiLevelType w:val="hybridMultilevel"/>
    <w:tmpl w:val="D0D86E44"/>
    <w:lvl w:ilvl="0" w:tplc="164A69AE">
      <w:start w:val="18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107B7"/>
    <w:multiLevelType w:val="hybridMultilevel"/>
    <w:tmpl w:val="3C90C280"/>
    <w:lvl w:ilvl="0" w:tplc="0A12A69C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595959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2910DB"/>
    <w:multiLevelType w:val="hybridMultilevel"/>
    <w:tmpl w:val="4FB442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0332C"/>
    <w:multiLevelType w:val="hybridMultilevel"/>
    <w:tmpl w:val="5C72F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62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494150">
    <w:abstractNumId w:val="0"/>
  </w:num>
  <w:num w:numId="3" w16cid:durableId="16373684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234283">
    <w:abstractNumId w:val="5"/>
  </w:num>
  <w:num w:numId="5" w16cid:durableId="2059042198">
    <w:abstractNumId w:val="2"/>
  </w:num>
  <w:num w:numId="6" w16cid:durableId="1685010605">
    <w:abstractNumId w:val="4"/>
  </w:num>
  <w:num w:numId="7" w16cid:durableId="778724287">
    <w:abstractNumId w:val="1"/>
  </w:num>
  <w:num w:numId="8" w16cid:durableId="87234585">
    <w:abstractNumId w:val="8"/>
  </w:num>
  <w:num w:numId="9" w16cid:durableId="657342390">
    <w:abstractNumId w:val="3"/>
  </w:num>
  <w:num w:numId="10" w16cid:durableId="1640528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907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85"/>
    <w:rsid w:val="00001A4B"/>
    <w:rsid w:val="000112B3"/>
    <w:rsid w:val="00073B9C"/>
    <w:rsid w:val="00086B83"/>
    <w:rsid w:val="000B6121"/>
    <w:rsid w:val="000C10BB"/>
    <w:rsid w:val="000C13F6"/>
    <w:rsid w:val="000E52D9"/>
    <w:rsid w:val="000F29C7"/>
    <w:rsid w:val="00116183"/>
    <w:rsid w:val="00125541"/>
    <w:rsid w:val="0016453D"/>
    <w:rsid w:val="001735B9"/>
    <w:rsid w:val="0019429C"/>
    <w:rsid w:val="001978FF"/>
    <w:rsid w:val="001B78CC"/>
    <w:rsid w:val="001C5E4D"/>
    <w:rsid w:val="001F3A01"/>
    <w:rsid w:val="002135B5"/>
    <w:rsid w:val="00224D70"/>
    <w:rsid w:val="00243680"/>
    <w:rsid w:val="002660BF"/>
    <w:rsid w:val="00276256"/>
    <w:rsid w:val="00280790"/>
    <w:rsid w:val="002A40B2"/>
    <w:rsid w:val="002F151D"/>
    <w:rsid w:val="002F2F26"/>
    <w:rsid w:val="003024EE"/>
    <w:rsid w:val="00310D4E"/>
    <w:rsid w:val="00312CA2"/>
    <w:rsid w:val="00320940"/>
    <w:rsid w:val="00344385"/>
    <w:rsid w:val="00355003"/>
    <w:rsid w:val="00382284"/>
    <w:rsid w:val="00385A5A"/>
    <w:rsid w:val="0039387F"/>
    <w:rsid w:val="003A48EA"/>
    <w:rsid w:val="003A75EF"/>
    <w:rsid w:val="003A79E4"/>
    <w:rsid w:val="003B095D"/>
    <w:rsid w:val="00407109"/>
    <w:rsid w:val="004143BE"/>
    <w:rsid w:val="00422F14"/>
    <w:rsid w:val="00423D0C"/>
    <w:rsid w:val="004335BC"/>
    <w:rsid w:val="00434FDF"/>
    <w:rsid w:val="00443217"/>
    <w:rsid w:val="00461174"/>
    <w:rsid w:val="00470335"/>
    <w:rsid w:val="00475454"/>
    <w:rsid w:val="00477F7A"/>
    <w:rsid w:val="00491459"/>
    <w:rsid w:val="0049244C"/>
    <w:rsid w:val="004948C7"/>
    <w:rsid w:val="004A4046"/>
    <w:rsid w:val="004B6226"/>
    <w:rsid w:val="004C49EA"/>
    <w:rsid w:val="004D1961"/>
    <w:rsid w:val="004D69D8"/>
    <w:rsid w:val="004E6AB8"/>
    <w:rsid w:val="004F552B"/>
    <w:rsid w:val="0052293B"/>
    <w:rsid w:val="005301C4"/>
    <w:rsid w:val="00536F2C"/>
    <w:rsid w:val="00552FC7"/>
    <w:rsid w:val="00583123"/>
    <w:rsid w:val="0059787B"/>
    <w:rsid w:val="005A0ED4"/>
    <w:rsid w:val="005A1BC6"/>
    <w:rsid w:val="005B0174"/>
    <w:rsid w:val="005B61BD"/>
    <w:rsid w:val="005D7C09"/>
    <w:rsid w:val="005E2D98"/>
    <w:rsid w:val="006329C4"/>
    <w:rsid w:val="00646F00"/>
    <w:rsid w:val="00647A02"/>
    <w:rsid w:val="006547A3"/>
    <w:rsid w:val="00687244"/>
    <w:rsid w:val="006A019E"/>
    <w:rsid w:val="006A5FFB"/>
    <w:rsid w:val="006A7D5A"/>
    <w:rsid w:val="006C4708"/>
    <w:rsid w:val="006E6FC8"/>
    <w:rsid w:val="006F030E"/>
    <w:rsid w:val="0072119F"/>
    <w:rsid w:val="0075022C"/>
    <w:rsid w:val="00755740"/>
    <w:rsid w:val="00760D01"/>
    <w:rsid w:val="00766EA5"/>
    <w:rsid w:val="00783A42"/>
    <w:rsid w:val="007929CF"/>
    <w:rsid w:val="007A6166"/>
    <w:rsid w:val="007C5113"/>
    <w:rsid w:val="007E61A3"/>
    <w:rsid w:val="007F0337"/>
    <w:rsid w:val="00803881"/>
    <w:rsid w:val="00837550"/>
    <w:rsid w:val="00861AD1"/>
    <w:rsid w:val="008646EC"/>
    <w:rsid w:val="00894B8D"/>
    <w:rsid w:val="0089652C"/>
    <w:rsid w:val="008A083F"/>
    <w:rsid w:val="008A4F8E"/>
    <w:rsid w:val="008D143A"/>
    <w:rsid w:val="008F03E2"/>
    <w:rsid w:val="009027FB"/>
    <w:rsid w:val="0091134F"/>
    <w:rsid w:val="009304F1"/>
    <w:rsid w:val="009404DE"/>
    <w:rsid w:val="009439DA"/>
    <w:rsid w:val="0094775E"/>
    <w:rsid w:val="009728F2"/>
    <w:rsid w:val="00983442"/>
    <w:rsid w:val="009A17D8"/>
    <w:rsid w:val="009A3217"/>
    <w:rsid w:val="00A10162"/>
    <w:rsid w:val="00A34CBF"/>
    <w:rsid w:val="00A445AE"/>
    <w:rsid w:val="00A53D98"/>
    <w:rsid w:val="00A546DB"/>
    <w:rsid w:val="00A709A2"/>
    <w:rsid w:val="00A77339"/>
    <w:rsid w:val="00A90B6A"/>
    <w:rsid w:val="00A93683"/>
    <w:rsid w:val="00A93A34"/>
    <w:rsid w:val="00A95520"/>
    <w:rsid w:val="00AA45E4"/>
    <w:rsid w:val="00AC704D"/>
    <w:rsid w:val="00B25B8A"/>
    <w:rsid w:val="00B3033F"/>
    <w:rsid w:val="00B50A9E"/>
    <w:rsid w:val="00B5363D"/>
    <w:rsid w:val="00B63251"/>
    <w:rsid w:val="00BA4EF8"/>
    <w:rsid w:val="00BB2CFE"/>
    <w:rsid w:val="00C12A7A"/>
    <w:rsid w:val="00C13FA0"/>
    <w:rsid w:val="00C22B4D"/>
    <w:rsid w:val="00C26282"/>
    <w:rsid w:val="00C8367D"/>
    <w:rsid w:val="00CA40B4"/>
    <w:rsid w:val="00CC6760"/>
    <w:rsid w:val="00CD28C6"/>
    <w:rsid w:val="00D02934"/>
    <w:rsid w:val="00D07F4D"/>
    <w:rsid w:val="00D117FB"/>
    <w:rsid w:val="00D2294B"/>
    <w:rsid w:val="00D41AC0"/>
    <w:rsid w:val="00D46AE2"/>
    <w:rsid w:val="00D61CCD"/>
    <w:rsid w:val="00D71ADE"/>
    <w:rsid w:val="00D9735F"/>
    <w:rsid w:val="00DD0BE4"/>
    <w:rsid w:val="00DF55C9"/>
    <w:rsid w:val="00E169E0"/>
    <w:rsid w:val="00E437EF"/>
    <w:rsid w:val="00E66138"/>
    <w:rsid w:val="00EA46A6"/>
    <w:rsid w:val="00EA6686"/>
    <w:rsid w:val="00ED0F6A"/>
    <w:rsid w:val="00F170D2"/>
    <w:rsid w:val="00F315DB"/>
    <w:rsid w:val="00F33732"/>
    <w:rsid w:val="00F40B51"/>
    <w:rsid w:val="00F5091C"/>
    <w:rsid w:val="00F82902"/>
    <w:rsid w:val="00F85845"/>
    <w:rsid w:val="00F92161"/>
    <w:rsid w:val="00F933EE"/>
    <w:rsid w:val="00F938FA"/>
    <w:rsid w:val="00FC54DA"/>
    <w:rsid w:val="00FC651A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8EB3"/>
  <w15:chartTrackingRefBased/>
  <w15:docId w15:val="{BF46E6E7-7903-4C69-97C0-086256F8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B6A"/>
  </w:style>
  <w:style w:type="paragraph" w:styleId="Titolo1">
    <w:name w:val="heading 1"/>
    <w:basedOn w:val="Normale"/>
    <w:next w:val="Normale"/>
    <w:link w:val="Titolo1Carattere"/>
    <w:uiPriority w:val="9"/>
    <w:qFormat/>
    <w:rsid w:val="00A90B6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0B6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0B6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0B6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0B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0B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0B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0B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0B6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0B6A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Corpotesto">
    <w:name w:val="Body Text"/>
    <w:basedOn w:val="Normale"/>
    <w:link w:val="CorpotestoCarattere"/>
    <w:unhideWhenUsed/>
    <w:rsid w:val="009439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439DA"/>
    <w:rPr>
      <w:rFonts w:ascii="Times New Roman" w:eastAsia="Times New Roman" w:hAnsi="Times New Roman" w:cs="Times New Roman"/>
      <w:szCs w:val="20"/>
      <w:lang w:val="en-GB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0B6A"/>
    <w:rPr>
      <w:rFonts w:asciiTheme="majorHAnsi" w:eastAsiaTheme="majorEastAsia" w:hAnsiTheme="majorHAnsi" w:cstheme="majorBidi"/>
      <w:sz w:val="32"/>
      <w:szCs w:val="32"/>
    </w:rPr>
  </w:style>
  <w:style w:type="paragraph" w:customStyle="1" w:styleId="Stile">
    <w:name w:val="Stile"/>
    <w:rsid w:val="00BA4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9735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117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17FB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17FB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17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17FB"/>
    <w:rPr>
      <w:rFonts w:ascii="Times New Roman" w:eastAsia="Times New Roman" w:hAnsi="Times New Roman" w:cs="Times New Roman"/>
      <w:b/>
      <w:bCs/>
      <w:sz w:val="20"/>
      <w:szCs w:val="20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7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7FB"/>
    <w:rPr>
      <w:rFonts w:ascii="Segoe UI" w:eastAsia="Times New Roman" w:hAnsi="Segoe UI" w:cs="Segoe UI"/>
      <w:sz w:val="18"/>
      <w:szCs w:val="18"/>
      <w:lang w:val="en-GB" w:eastAsia="it-IT"/>
    </w:rPr>
  </w:style>
  <w:style w:type="character" w:styleId="Collegamentoipertestuale">
    <w:name w:val="Hyperlink"/>
    <w:basedOn w:val="Carpredefinitoparagrafo"/>
    <w:uiPriority w:val="99"/>
    <w:unhideWhenUsed/>
    <w:rsid w:val="000C13F6"/>
    <w:rPr>
      <w:color w:val="F49100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40B51"/>
    <w:pPr>
      <w:tabs>
        <w:tab w:val="center" w:pos="4819"/>
        <w:tab w:val="right" w:pos="9638"/>
      </w:tabs>
      <w:spacing w:line="240" w:lineRule="auto"/>
    </w:pPr>
    <w:rPr>
      <w:rFonts w:eastAsiaTheme="minorHAnsi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B51"/>
  </w:style>
  <w:style w:type="paragraph" w:styleId="Revisione">
    <w:name w:val="Revision"/>
    <w:hidden/>
    <w:uiPriority w:val="99"/>
    <w:semiHidden/>
    <w:rsid w:val="003A48E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0B6A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0B6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0B6A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0B6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0B6A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0B6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0B6A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90B6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0B6A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90B6A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0B6A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0B6A"/>
    <w:rPr>
      <w:color w:val="17406D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A90B6A"/>
    <w:rPr>
      <w:b/>
      <w:bCs/>
    </w:rPr>
  </w:style>
  <w:style w:type="character" w:styleId="Enfasicorsivo">
    <w:name w:val="Emphasis"/>
    <w:basedOn w:val="Carpredefinitoparagrafo"/>
    <w:uiPriority w:val="20"/>
    <w:qFormat/>
    <w:rsid w:val="00A90B6A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A90B6A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90B6A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0B6A"/>
    <w:rPr>
      <w:i/>
      <w:iCs/>
      <w:color w:val="089BA2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0B6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0B6A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A90B6A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90B6A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A90B6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A90B6A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A90B6A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90B6A"/>
    <w:pPr>
      <w:outlineLvl w:val="9"/>
    </w:pPr>
  </w:style>
  <w:style w:type="character" w:styleId="Menzionenonrisolta">
    <w:name w:val="Unresolved Mention"/>
    <w:basedOn w:val="Carpredefinitoparagrafo"/>
    <w:uiPriority w:val="99"/>
    <w:semiHidden/>
    <w:unhideWhenUsed/>
    <w:rsid w:val="00393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ndcec.commercialisti.plugandpay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Bl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52B5-CB64-45D0-A9B8-86167DC5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Cococcetta Alessia</dc:creator>
  <cp:keywords/>
  <dc:description/>
  <cp:lastModifiedBy>Rita</cp:lastModifiedBy>
  <cp:revision>2</cp:revision>
  <cp:lastPrinted>2016-02-25T07:59:00Z</cp:lastPrinted>
  <dcterms:created xsi:type="dcterms:W3CDTF">2022-09-30T11:16:00Z</dcterms:created>
  <dcterms:modified xsi:type="dcterms:W3CDTF">2022-09-30T11:16:00Z</dcterms:modified>
</cp:coreProperties>
</file>