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945" w:rsidRDefault="006C3945" w:rsidP="006C3945">
      <w:pPr>
        <w:rPr>
          <w:rFonts w:eastAsia="Times New Roman"/>
        </w:rPr>
      </w:pPr>
    </w:p>
    <w:p w:rsidR="00A35242" w:rsidRDefault="00A35242" w:rsidP="006C3945">
      <w:pPr>
        <w:rPr>
          <w:rFonts w:eastAsia="Times New Roman"/>
        </w:rPr>
      </w:pPr>
      <w:bookmarkStart w:id="0" w:name="_Hlk23332578"/>
    </w:p>
    <w:p w:rsidR="00076522" w:rsidRDefault="00076522" w:rsidP="00281338">
      <w:pPr>
        <w:rPr>
          <w:rFonts w:ascii="Arial" w:hAnsi="Arial" w:cs="Arial"/>
          <w:b/>
          <w:bCs/>
          <w:sz w:val="24"/>
          <w:szCs w:val="24"/>
        </w:rPr>
      </w:pPr>
      <w:bookmarkStart w:id="1" w:name="_Hlk536000882"/>
      <w:bookmarkStart w:id="2" w:name="_Hlk536541398"/>
    </w:p>
    <w:p w:rsidR="00281338" w:rsidRDefault="00281338" w:rsidP="00281338">
      <w:pPr>
        <w:rPr>
          <w:rFonts w:ascii="Arial" w:hAnsi="Arial" w:cs="Arial"/>
          <w:b/>
          <w:bCs/>
          <w:sz w:val="24"/>
          <w:szCs w:val="24"/>
        </w:rPr>
      </w:pPr>
      <w:r>
        <w:rPr>
          <w:rFonts w:ascii="Arial" w:hAnsi="Arial" w:cs="Arial"/>
          <w:b/>
          <w:bCs/>
          <w:sz w:val="24"/>
          <w:szCs w:val="24"/>
        </w:rPr>
        <w:t>COMUNICATO STAMPA</w:t>
      </w:r>
    </w:p>
    <w:p w:rsidR="00281338" w:rsidRPr="00186017" w:rsidRDefault="00281338" w:rsidP="00281338">
      <w:pPr>
        <w:rPr>
          <w:rFonts w:ascii="Arial" w:hAnsi="Arial" w:cs="Arial"/>
          <w:b/>
          <w:bCs/>
          <w:sz w:val="28"/>
          <w:szCs w:val="28"/>
        </w:rPr>
      </w:pPr>
    </w:p>
    <w:p w:rsidR="00181D0A" w:rsidRPr="00282B17" w:rsidRDefault="00AB3083" w:rsidP="00282B17">
      <w:pPr>
        <w:jc w:val="both"/>
        <w:rPr>
          <w:rFonts w:ascii="Arial" w:hAnsi="Arial" w:cs="Arial"/>
          <w:b/>
          <w:bCs/>
          <w:sz w:val="24"/>
          <w:szCs w:val="24"/>
        </w:rPr>
      </w:pPr>
      <w:r w:rsidRPr="00282B17">
        <w:rPr>
          <w:rFonts w:ascii="Arial" w:hAnsi="Arial" w:cs="Arial"/>
          <w:b/>
          <w:bCs/>
          <w:sz w:val="24"/>
          <w:szCs w:val="24"/>
        </w:rPr>
        <w:t xml:space="preserve">EQUO COMPENSO: COMMERCIALISTI, </w:t>
      </w:r>
      <w:r w:rsidR="00A966AA" w:rsidRPr="00282B17">
        <w:rPr>
          <w:rFonts w:ascii="Arial" w:hAnsi="Arial" w:cs="Arial"/>
          <w:b/>
          <w:bCs/>
          <w:sz w:val="24"/>
          <w:szCs w:val="24"/>
        </w:rPr>
        <w:t xml:space="preserve">BENE IMPEGNO GOVERNO </w:t>
      </w:r>
      <w:r w:rsidR="00282B17" w:rsidRPr="00282B17">
        <w:rPr>
          <w:rFonts w:ascii="Arial" w:hAnsi="Arial" w:cs="Arial"/>
          <w:b/>
          <w:bCs/>
          <w:sz w:val="24"/>
          <w:szCs w:val="24"/>
        </w:rPr>
        <w:t>E PARLAMENTO</w:t>
      </w:r>
    </w:p>
    <w:p w:rsidR="00186017" w:rsidRDefault="00186017" w:rsidP="00281338">
      <w:pPr>
        <w:rPr>
          <w:rFonts w:ascii="Arial" w:hAnsi="Arial" w:cs="Arial"/>
          <w:b/>
          <w:bCs/>
          <w:sz w:val="25"/>
          <w:szCs w:val="25"/>
        </w:rPr>
      </w:pPr>
    </w:p>
    <w:p w:rsidR="00181D0A" w:rsidRDefault="00181D0A" w:rsidP="00281338">
      <w:pPr>
        <w:rPr>
          <w:rFonts w:ascii="Arial" w:hAnsi="Arial" w:cs="Arial"/>
          <w:b/>
          <w:bCs/>
          <w:sz w:val="25"/>
          <w:szCs w:val="25"/>
        </w:rPr>
      </w:pPr>
      <w:r>
        <w:rPr>
          <w:rFonts w:ascii="Arial" w:hAnsi="Arial" w:cs="Arial"/>
          <w:b/>
          <w:bCs/>
          <w:sz w:val="25"/>
          <w:szCs w:val="25"/>
        </w:rPr>
        <w:t>Miani: “</w:t>
      </w:r>
      <w:r w:rsidR="00282B17">
        <w:rPr>
          <w:rFonts w:ascii="Arial" w:hAnsi="Arial" w:cs="Arial"/>
          <w:b/>
          <w:bCs/>
          <w:sz w:val="25"/>
          <w:szCs w:val="25"/>
        </w:rPr>
        <w:t>Non sprecare passo avanti così significativo</w:t>
      </w:r>
      <w:r>
        <w:rPr>
          <w:rFonts w:ascii="Arial" w:hAnsi="Arial" w:cs="Arial"/>
          <w:b/>
          <w:bCs/>
          <w:sz w:val="25"/>
          <w:szCs w:val="25"/>
        </w:rPr>
        <w:t>”</w:t>
      </w:r>
      <w:r w:rsidR="00282B17">
        <w:rPr>
          <w:rFonts w:ascii="Arial" w:hAnsi="Arial" w:cs="Arial"/>
          <w:b/>
          <w:bCs/>
          <w:sz w:val="25"/>
          <w:szCs w:val="25"/>
        </w:rPr>
        <w:t>. Luchetta: “Pronta nostra proposta sui parametri della professione”</w:t>
      </w:r>
    </w:p>
    <w:p w:rsidR="00181D0A" w:rsidRDefault="00181D0A" w:rsidP="00281338">
      <w:pPr>
        <w:rPr>
          <w:rFonts w:ascii="Arial" w:hAnsi="Arial" w:cs="Arial"/>
          <w:b/>
          <w:bCs/>
          <w:sz w:val="25"/>
          <w:szCs w:val="25"/>
        </w:rPr>
      </w:pPr>
    </w:p>
    <w:p w:rsidR="00AC498D" w:rsidRDefault="00181D0A" w:rsidP="00AB3083">
      <w:pPr>
        <w:widowControl w:val="0"/>
        <w:jc w:val="both"/>
        <w:rPr>
          <w:rFonts w:ascii="Arial" w:hAnsi="Arial" w:cs="Arial"/>
          <w:sz w:val="24"/>
          <w:szCs w:val="24"/>
        </w:rPr>
      </w:pPr>
      <w:r w:rsidRPr="00181D0A">
        <w:rPr>
          <w:rFonts w:ascii="Arial" w:hAnsi="Arial" w:cs="Arial"/>
          <w:bCs/>
          <w:i/>
          <w:sz w:val="25"/>
          <w:szCs w:val="25"/>
        </w:rPr>
        <w:t>Roma,</w:t>
      </w:r>
      <w:r w:rsidR="00076522">
        <w:rPr>
          <w:rFonts w:ascii="Arial" w:hAnsi="Arial" w:cs="Arial"/>
          <w:bCs/>
          <w:i/>
          <w:sz w:val="25"/>
          <w:szCs w:val="25"/>
        </w:rPr>
        <w:t xml:space="preserve"> </w:t>
      </w:r>
      <w:r w:rsidR="00282B17">
        <w:rPr>
          <w:rFonts w:ascii="Arial" w:hAnsi="Arial" w:cs="Arial"/>
          <w:bCs/>
          <w:i/>
          <w:sz w:val="25"/>
          <w:szCs w:val="25"/>
        </w:rPr>
        <w:t>30</w:t>
      </w:r>
      <w:bookmarkStart w:id="3" w:name="_GoBack"/>
      <w:bookmarkEnd w:id="3"/>
      <w:r w:rsidR="005421E3">
        <w:rPr>
          <w:rFonts w:ascii="Arial" w:hAnsi="Arial" w:cs="Arial"/>
          <w:bCs/>
          <w:i/>
          <w:sz w:val="25"/>
          <w:szCs w:val="25"/>
        </w:rPr>
        <w:t xml:space="preserve"> ottobre</w:t>
      </w:r>
      <w:r w:rsidRPr="00181D0A">
        <w:rPr>
          <w:rFonts w:ascii="Arial" w:hAnsi="Arial" w:cs="Arial"/>
          <w:bCs/>
          <w:i/>
          <w:sz w:val="25"/>
          <w:szCs w:val="25"/>
        </w:rPr>
        <w:t xml:space="preserve"> 2019 </w:t>
      </w:r>
      <w:r w:rsidR="00AB3083">
        <w:rPr>
          <w:rFonts w:ascii="Arial" w:hAnsi="Arial" w:cs="Arial"/>
          <w:bCs/>
          <w:i/>
          <w:sz w:val="25"/>
          <w:szCs w:val="25"/>
        </w:rPr>
        <w:t>–</w:t>
      </w:r>
      <w:r>
        <w:rPr>
          <w:rFonts w:ascii="Arial" w:hAnsi="Arial" w:cs="Arial"/>
          <w:bCs/>
          <w:sz w:val="25"/>
          <w:szCs w:val="25"/>
        </w:rPr>
        <w:t xml:space="preserve"> </w:t>
      </w:r>
      <w:r w:rsidR="00AB3083">
        <w:rPr>
          <w:rFonts w:ascii="Arial" w:hAnsi="Arial" w:cs="Arial"/>
          <w:sz w:val="24"/>
          <w:szCs w:val="24"/>
        </w:rPr>
        <w:t>“</w:t>
      </w:r>
      <w:r w:rsidR="00F7704A">
        <w:rPr>
          <w:rFonts w:ascii="Arial" w:hAnsi="Arial" w:cs="Arial"/>
          <w:sz w:val="24"/>
          <w:szCs w:val="24"/>
        </w:rPr>
        <w:t>L</w:t>
      </w:r>
      <w:r w:rsidR="005421E3">
        <w:rPr>
          <w:rFonts w:ascii="Arial" w:hAnsi="Arial" w:cs="Arial"/>
          <w:sz w:val="24"/>
          <w:szCs w:val="24"/>
        </w:rPr>
        <w:t>’approvazione di</w:t>
      </w:r>
      <w:r w:rsidR="00AC498D">
        <w:rPr>
          <w:rFonts w:ascii="Arial" w:hAnsi="Arial" w:cs="Arial"/>
          <w:sz w:val="24"/>
          <w:szCs w:val="24"/>
        </w:rPr>
        <w:t xml:space="preserve"> una </w:t>
      </w:r>
      <w:r w:rsidR="005421E3">
        <w:rPr>
          <w:rFonts w:ascii="Arial" w:hAnsi="Arial" w:cs="Arial"/>
          <w:sz w:val="24"/>
          <w:szCs w:val="24"/>
        </w:rPr>
        <w:t>mozion</w:t>
      </w:r>
      <w:r w:rsidR="00AC498D">
        <w:rPr>
          <w:rFonts w:ascii="Arial" w:hAnsi="Arial" w:cs="Arial"/>
          <w:sz w:val="24"/>
          <w:szCs w:val="24"/>
        </w:rPr>
        <w:t>e</w:t>
      </w:r>
      <w:r w:rsidR="005421E3">
        <w:rPr>
          <w:rFonts w:ascii="Arial" w:hAnsi="Arial" w:cs="Arial"/>
          <w:sz w:val="24"/>
          <w:szCs w:val="24"/>
        </w:rPr>
        <w:t xml:space="preserve"> parlamentar</w:t>
      </w:r>
      <w:r w:rsidR="00AC498D">
        <w:rPr>
          <w:rFonts w:ascii="Arial" w:hAnsi="Arial" w:cs="Arial"/>
          <w:sz w:val="24"/>
          <w:szCs w:val="24"/>
        </w:rPr>
        <w:t>e</w:t>
      </w:r>
      <w:r w:rsidR="005421E3">
        <w:rPr>
          <w:rFonts w:ascii="Arial" w:hAnsi="Arial" w:cs="Arial"/>
          <w:sz w:val="24"/>
          <w:szCs w:val="24"/>
        </w:rPr>
        <w:t xml:space="preserve"> bipartisan</w:t>
      </w:r>
      <w:r w:rsidR="005421E3">
        <w:rPr>
          <w:rFonts w:ascii="Arial" w:hAnsi="Arial" w:cs="Arial"/>
          <w:sz w:val="24"/>
          <w:szCs w:val="24"/>
        </w:rPr>
        <w:t xml:space="preserve"> sull’equo compenso e il conseguente impegno assunto dal Governo ad </w:t>
      </w:r>
      <w:r w:rsidR="00F7704A">
        <w:rPr>
          <w:rFonts w:ascii="Arial" w:hAnsi="Arial" w:cs="Arial"/>
          <w:sz w:val="24"/>
          <w:szCs w:val="24"/>
        </w:rPr>
        <w:t xml:space="preserve">adottare provvedimenti a favore delle libere professioni segnano una tappa molto importante sulla via </w:t>
      </w:r>
      <w:r w:rsidR="00AC498D">
        <w:rPr>
          <w:rFonts w:ascii="Arial" w:hAnsi="Arial" w:cs="Arial"/>
          <w:sz w:val="24"/>
          <w:szCs w:val="24"/>
        </w:rPr>
        <w:t xml:space="preserve">del </w:t>
      </w:r>
      <w:r w:rsidR="00F7704A">
        <w:rPr>
          <w:rFonts w:ascii="Arial" w:hAnsi="Arial" w:cs="Arial"/>
          <w:sz w:val="24"/>
          <w:szCs w:val="24"/>
        </w:rPr>
        <w:t xml:space="preserve">riconoscimento </w:t>
      </w:r>
      <w:r w:rsidR="005421E3">
        <w:rPr>
          <w:rFonts w:ascii="Arial" w:hAnsi="Arial" w:cs="Arial"/>
          <w:sz w:val="24"/>
          <w:szCs w:val="24"/>
        </w:rPr>
        <w:t>d</w:t>
      </w:r>
      <w:r w:rsidR="00AC498D">
        <w:rPr>
          <w:rFonts w:ascii="Arial" w:hAnsi="Arial" w:cs="Arial"/>
          <w:sz w:val="24"/>
          <w:szCs w:val="24"/>
        </w:rPr>
        <w:t>i una</w:t>
      </w:r>
      <w:r w:rsidR="005421E3">
        <w:rPr>
          <w:rFonts w:ascii="Arial" w:hAnsi="Arial" w:cs="Arial"/>
          <w:sz w:val="24"/>
          <w:szCs w:val="24"/>
        </w:rPr>
        <w:t xml:space="preserve"> giusta retribuzione per i professionisti</w:t>
      </w:r>
      <w:r w:rsidR="00282B17">
        <w:rPr>
          <w:rFonts w:ascii="Arial" w:hAnsi="Arial" w:cs="Arial"/>
          <w:sz w:val="24"/>
          <w:szCs w:val="24"/>
        </w:rPr>
        <w:t xml:space="preserve"> e, più in generale, di una attenzione diversa nei loro confronti</w:t>
      </w:r>
      <w:r w:rsidR="00F7704A">
        <w:rPr>
          <w:rFonts w:ascii="Arial" w:hAnsi="Arial" w:cs="Arial"/>
          <w:sz w:val="24"/>
          <w:szCs w:val="24"/>
        </w:rPr>
        <w:t>. Ci auguriamo che un passo avanti così significativo no</w:t>
      </w:r>
      <w:r w:rsidR="005421E3">
        <w:rPr>
          <w:rFonts w:ascii="Arial" w:hAnsi="Arial" w:cs="Arial"/>
          <w:sz w:val="24"/>
          <w:szCs w:val="24"/>
        </w:rPr>
        <w:t xml:space="preserve">n vada sprecato e </w:t>
      </w:r>
      <w:r w:rsidR="00F7704A">
        <w:rPr>
          <w:rFonts w:ascii="Arial" w:hAnsi="Arial" w:cs="Arial"/>
          <w:sz w:val="24"/>
          <w:szCs w:val="24"/>
        </w:rPr>
        <w:t>che</w:t>
      </w:r>
      <w:r w:rsidR="005421E3">
        <w:rPr>
          <w:rFonts w:ascii="Arial" w:hAnsi="Arial" w:cs="Arial"/>
          <w:sz w:val="24"/>
          <w:szCs w:val="24"/>
        </w:rPr>
        <w:t xml:space="preserve"> si trasformi</w:t>
      </w:r>
      <w:r w:rsidR="00AC498D">
        <w:rPr>
          <w:rFonts w:ascii="Arial" w:hAnsi="Arial" w:cs="Arial"/>
          <w:sz w:val="24"/>
          <w:szCs w:val="24"/>
        </w:rPr>
        <w:t xml:space="preserve"> quanto prima</w:t>
      </w:r>
      <w:r w:rsidR="005421E3">
        <w:rPr>
          <w:rFonts w:ascii="Arial" w:hAnsi="Arial" w:cs="Arial"/>
          <w:sz w:val="24"/>
          <w:szCs w:val="24"/>
        </w:rPr>
        <w:t xml:space="preserve"> in un risultato normativo concreto”. </w:t>
      </w:r>
      <w:r w:rsidR="00AC498D">
        <w:rPr>
          <w:rFonts w:ascii="Arial" w:hAnsi="Arial" w:cs="Arial"/>
          <w:sz w:val="24"/>
          <w:szCs w:val="24"/>
        </w:rPr>
        <w:t>Lo</w:t>
      </w:r>
      <w:r w:rsidR="005421E3">
        <w:rPr>
          <w:rFonts w:ascii="Arial" w:hAnsi="Arial" w:cs="Arial"/>
          <w:sz w:val="24"/>
          <w:szCs w:val="24"/>
        </w:rPr>
        <w:t xml:space="preserve"> afferma il presidente del Consiglio nazionale dei commercialisti, </w:t>
      </w:r>
      <w:r w:rsidR="005421E3" w:rsidRPr="00AC498D">
        <w:rPr>
          <w:rFonts w:ascii="Arial" w:hAnsi="Arial" w:cs="Arial"/>
          <w:b/>
          <w:sz w:val="24"/>
          <w:szCs w:val="24"/>
        </w:rPr>
        <w:t>Massimo Miani</w:t>
      </w:r>
      <w:r w:rsidR="005421E3">
        <w:rPr>
          <w:rFonts w:ascii="Arial" w:hAnsi="Arial" w:cs="Arial"/>
          <w:sz w:val="24"/>
          <w:szCs w:val="24"/>
        </w:rPr>
        <w:t>, il quale ricorda come “i commercialisti sono impegnati da tempo su questo fronte</w:t>
      </w:r>
      <w:r w:rsidR="00AC498D">
        <w:rPr>
          <w:rFonts w:ascii="Arial" w:hAnsi="Arial" w:cs="Arial"/>
          <w:sz w:val="24"/>
          <w:szCs w:val="24"/>
        </w:rPr>
        <w:t>, con una costante interlocuzione con esponenti delle forze politiche sia di maggioranza che di opposizione</w:t>
      </w:r>
      <w:r w:rsidR="005421E3">
        <w:rPr>
          <w:rFonts w:ascii="Arial" w:hAnsi="Arial" w:cs="Arial"/>
          <w:sz w:val="24"/>
          <w:szCs w:val="24"/>
        </w:rPr>
        <w:t>. La politica sembra aver finalmente superato i pregiudizi relativi alle libere professioni</w:t>
      </w:r>
      <w:r w:rsidR="00AC498D">
        <w:rPr>
          <w:rFonts w:ascii="Arial" w:hAnsi="Arial" w:cs="Arial"/>
          <w:sz w:val="24"/>
          <w:szCs w:val="24"/>
        </w:rPr>
        <w:t xml:space="preserve"> che per tanti anni hanno determinato un atteggiamento e delle scelte non favorevoli nei loro confronti. Continueremo ad impegnarci affinché, attraverso il riconoscimento dell’equo compenso, si sani la lacuna lasciata dall’abolizione delle tariffe minime, andando incontro specialmente ai giovani professionisti”.</w:t>
      </w:r>
    </w:p>
    <w:p w:rsidR="00AC498D" w:rsidRDefault="00AC498D" w:rsidP="00AB3083">
      <w:pPr>
        <w:widowControl w:val="0"/>
        <w:jc w:val="both"/>
        <w:rPr>
          <w:rFonts w:ascii="Arial" w:hAnsi="Arial" w:cs="Arial"/>
          <w:sz w:val="24"/>
          <w:szCs w:val="24"/>
        </w:rPr>
      </w:pPr>
    </w:p>
    <w:p w:rsidR="00AB3083" w:rsidRPr="00517FA3" w:rsidRDefault="00487622" w:rsidP="00487622">
      <w:pPr>
        <w:widowControl w:val="0"/>
        <w:jc w:val="both"/>
        <w:rPr>
          <w:rFonts w:ascii="Arial" w:hAnsi="Arial" w:cs="Arial"/>
          <w:sz w:val="24"/>
          <w:szCs w:val="24"/>
        </w:rPr>
      </w:pPr>
      <w:r>
        <w:rPr>
          <w:rFonts w:ascii="Arial" w:hAnsi="Arial" w:cs="Arial"/>
          <w:sz w:val="24"/>
          <w:szCs w:val="24"/>
        </w:rPr>
        <w:t>“Nella mozione approvata dal Parlamento – sottolinea il Consigliere nazionale dei commercialisti delegato alla materia, Giorgio Luchetta – si invita l’esecutivo ad avviare un’interlocuzione con tutte le professioni ordinistiche pe raccogliere contributi sulle peculiarità dei rispettivi regimi tariffari. Si tratta di un passaggio significativo. Nei mesi sc</w:t>
      </w:r>
      <w:r w:rsidR="00282B17">
        <w:rPr>
          <w:rFonts w:ascii="Arial" w:hAnsi="Arial" w:cs="Arial"/>
          <w:sz w:val="24"/>
          <w:szCs w:val="24"/>
        </w:rPr>
        <w:t>ors</w:t>
      </w:r>
      <w:r>
        <w:rPr>
          <w:rFonts w:ascii="Arial" w:hAnsi="Arial" w:cs="Arial"/>
          <w:sz w:val="24"/>
          <w:szCs w:val="24"/>
        </w:rPr>
        <w:t xml:space="preserve">i il nostro Consiglio nazionale ha già rimarcato la necessità di </w:t>
      </w:r>
      <w:r w:rsidR="00186017">
        <w:rPr>
          <w:rFonts w:ascii="Arial" w:hAnsi="Arial" w:cs="Arial"/>
          <w:sz w:val="24"/>
          <w:szCs w:val="24"/>
        </w:rPr>
        <w:t>estendere l’applicazione dell’equo compenso</w:t>
      </w:r>
      <w:r w:rsidR="00182639">
        <w:rPr>
          <w:rFonts w:ascii="Arial" w:hAnsi="Arial" w:cs="Arial"/>
          <w:sz w:val="24"/>
          <w:szCs w:val="24"/>
        </w:rPr>
        <w:t xml:space="preserve"> quantomeno</w:t>
      </w:r>
      <w:r w:rsidR="00186017">
        <w:rPr>
          <w:rFonts w:ascii="Arial" w:hAnsi="Arial" w:cs="Arial"/>
          <w:sz w:val="24"/>
          <w:szCs w:val="24"/>
        </w:rPr>
        <w:t xml:space="preserve"> a tutte le attività professionali che </w:t>
      </w:r>
      <w:r w:rsidR="0083407A">
        <w:rPr>
          <w:rFonts w:ascii="Arial" w:hAnsi="Arial" w:cs="Arial"/>
          <w:sz w:val="24"/>
          <w:szCs w:val="24"/>
        </w:rPr>
        <w:t xml:space="preserve">abbiano </w:t>
      </w:r>
      <w:r w:rsidR="00186017">
        <w:rPr>
          <w:rFonts w:ascii="Arial" w:hAnsi="Arial" w:cs="Arial"/>
          <w:sz w:val="24"/>
          <w:szCs w:val="24"/>
        </w:rPr>
        <w:t>un carattere di interesse pubblico</w:t>
      </w:r>
      <w:r>
        <w:rPr>
          <w:rFonts w:ascii="Arial" w:hAnsi="Arial" w:cs="Arial"/>
          <w:sz w:val="24"/>
          <w:szCs w:val="24"/>
        </w:rPr>
        <w:t xml:space="preserve"> come, ad esempio, </w:t>
      </w:r>
      <w:r w:rsidR="00282B17">
        <w:rPr>
          <w:rFonts w:ascii="Arial" w:hAnsi="Arial" w:cs="Arial"/>
          <w:sz w:val="24"/>
          <w:szCs w:val="24"/>
        </w:rPr>
        <w:t>quella</w:t>
      </w:r>
      <w:r w:rsidR="00186017">
        <w:rPr>
          <w:rFonts w:ascii="Arial" w:hAnsi="Arial" w:cs="Arial"/>
          <w:sz w:val="24"/>
          <w:szCs w:val="24"/>
        </w:rPr>
        <w:t xml:space="preserve"> svolta dai collegi sindacali”. </w:t>
      </w:r>
      <w:r>
        <w:rPr>
          <w:rFonts w:ascii="Arial" w:hAnsi="Arial" w:cs="Arial"/>
          <w:sz w:val="24"/>
          <w:szCs w:val="24"/>
        </w:rPr>
        <w:t xml:space="preserve">“Ricordo – conclude Luchetta – che il Consiglio nazionale dei commercialisti ha da tempo </w:t>
      </w:r>
      <w:r w:rsidR="00186017">
        <w:rPr>
          <w:rFonts w:ascii="Arial" w:hAnsi="Arial" w:cs="Arial"/>
          <w:sz w:val="24"/>
          <w:szCs w:val="24"/>
        </w:rPr>
        <w:t xml:space="preserve">predisposto una proposta da sottoporre al Ministero della Giustizia per </w:t>
      </w:r>
      <w:r w:rsidR="00AB3083" w:rsidRPr="00517FA3">
        <w:rPr>
          <w:rFonts w:ascii="Arial" w:hAnsi="Arial" w:cs="Arial"/>
          <w:sz w:val="24"/>
          <w:szCs w:val="24"/>
        </w:rPr>
        <w:t xml:space="preserve">apportare alcune possibili modifiche </w:t>
      </w:r>
      <w:r w:rsidR="0083407A">
        <w:rPr>
          <w:rFonts w:ascii="Arial" w:hAnsi="Arial" w:cs="Arial"/>
          <w:sz w:val="24"/>
          <w:szCs w:val="24"/>
        </w:rPr>
        <w:t xml:space="preserve">ai </w:t>
      </w:r>
      <w:r w:rsidR="00AB3083" w:rsidRPr="00517FA3">
        <w:rPr>
          <w:rFonts w:ascii="Arial" w:hAnsi="Arial" w:cs="Arial"/>
          <w:sz w:val="24"/>
          <w:szCs w:val="24"/>
        </w:rPr>
        <w:t xml:space="preserve">parametri attualmente previsti </w:t>
      </w:r>
      <w:r w:rsidR="0083407A">
        <w:rPr>
          <w:rFonts w:ascii="Arial" w:hAnsi="Arial" w:cs="Arial"/>
          <w:sz w:val="24"/>
          <w:szCs w:val="24"/>
        </w:rPr>
        <w:t>per la</w:t>
      </w:r>
      <w:r w:rsidR="00AB3083" w:rsidRPr="00517FA3">
        <w:rPr>
          <w:rFonts w:ascii="Arial" w:hAnsi="Arial" w:cs="Arial"/>
          <w:sz w:val="24"/>
          <w:szCs w:val="24"/>
        </w:rPr>
        <w:t xml:space="preserve"> professione, in modo da renderli maggiormente coerenti con le specifiche competenze tecniche ad essa ascrivibili</w:t>
      </w:r>
      <w:r w:rsidR="00186017">
        <w:rPr>
          <w:rFonts w:ascii="Arial" w:hAnsi="Arial" w:cs="Arial"/>
          <w:sz w:val="24"/>
          <w:szCs w:val="24"/>
        </w:rPr>
        <w:t>”</w:t>
      </w:r>
      <w:r w:rsidR="00AB3083" w:rsidRPr="00517FA3">
        <w:rPr>
          <w:rFonts w:ascii="Arial" w:hAnsi="Arial" w:cs="Arial"/>
          <w:sz w:val="24"/>
          <w:szCs w:val="24"/>
        </w:rPr>
        <w:t>.</w:t>
      </w:r>
    </w:p>
    <w:bookmarkEnd w:id="0"/>
    <w:p w:rsidR="00181D0A" w:rsidRDefault="00181D0A" w:rsidP="00AB3083">
      <w:pPr>
        <w:jc w:val="both"/>
        <w:rPr>
          <w:rFonts w:ascii="Arial" w:hAnsi="Arial" w:cs="Arial"/>
          <w:bCs/>
          <w:sz w:val="25"/>
          <w:szCs w:val="25"/>
        </w:rPr>
      </w:pPr>
    </w:p>
    <w:bookmarkEnd w:id="1"/>
    <w:bookmarkEnd w:id="2"/>
    <w:p w:rsidR="005D28CF" w:rsidRPr="00181D0A" w:rsidRDefault="005D28CF" w:rsidP="00281338">
      <w:pPr>
        <w:rPr>
          <w:rFonts w:ascii="Arial" w:hAnsi="Arial" w:cs="Arial"/>
          <w:bCs/>
          <w:sz w:val="25"/>
          <w:szCs w:val="25"/>
        </w:rPr>
      </w:pPr>
    </w:p>
    <w:sectPr w:rsidR="005D28CF" w:rsidRPr="00181D0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6A3" w:rsidRDefault="004E46A3" w:rsidP="0078332C">
      <w:r>
        <w:separator/>
      </w:r>
    </w:p>
  </w:endnote>
  <w:endnote w:type="continuationSeparator" w:id="0">
    <w:p w:rsidR="004E46A3" w:rsidRDefault="004E46A3"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6A3" w:rsidRDefault="004E46A3" w:rsidP="0078332C">
      <w:r>
        <w:separator/>
      </w:r>
    </w:p>
  </w:footnote>
  <w:footnote w:type="continuationSeparator" w:id="0">
    <w:p w:rsidR="004E46A3" w:rsidRDefault="004E46A3"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B1149BE"/>
    <w:multiLevelType w:val="hybridMultilevel"/>
    <w:tmpl w:val="7BE8E1E0"/>
    <w:lvl w:ilvl="0" w:tplc="E69EC5DE">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5"/>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4"/>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13"/>
  </w:num>
  <w:num w:numId="26">
    <w:abstractNumId w:val="1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37B6A"/>
    <w:rsid w:val="00040CAD"/>
    <w:rsid w:val="0004434F"/>
    <w:rsid w:val="00053052"/>
    <w:rsid w:val="000539AC"/>
    <w:rsid w:val="0006018A"/>
    <w:rsid w:val="0007464D"/>
    <w:rsid w:val="00076522"/>
    <w:rsid w:val="000806B0"/>
    <w:rsid w:val="000828B5"/>
    <w:rsid w:val="00082FFB"/>
    <w:rsid w:val="00090CE4"/>
    <w:rsid w:val="0009108B"/>
    <w:rsid w:val="000A3DDA"/>
    <w:rsid w:val="000B1725"/>
    <w:rsid w:val="000B3EFF"/>
    <w:rsid w:val="000B71E8"/>
    <w:rsid w:val="000C0552"/>
    <w:rsid w:val="000C19B1"/>
    <w:rsid w:val="000C2E67"/>
    <w:rsid w:val="000D01B1"/>
    <w:rsid w:val="000D7385"/>
    <w:rsid w:val="00103B90"/>
    <w:rsid w:val="0010556D"/>
    <w:rsid w:val="00105755"/>
    <w:rsid w:val="00121C2D"/>
    <w:rsid w:val="00123B69"/>
    <w:rsid w:val="00142E95"/>
    <w:rsid w:val="001605AF"/>
    <w:rsid w:val="00173E3A"/>
    <w:rsid w:val="00174310"/>
    <w:rsid w:val="00181D0A"/>
    <w:rsid w:val="00182639"/>
    <w:rsid w:val="00184600"/>
    <w:rsid w:val="00186017"/>
    <w:rsid w:val="00186787"/>
    <w:rsid w:val="00191BB6"/>
    <w:rsid w:val="00194C03"/>
    <w:rsid w:val="001A0166"/>
    <w:rsid w:val="001A55B3"/>
    <w:rsid w:val="001C67E1"/>
    <w:rsid w:val="001C6BDD"/>
    <w:rsid w:val="001C7913"/>
    <w:rsid w:val="001C7E5F"/>
    <w:rsid w:val="001D456F"/>
    <w:rsid w:val="001E7260"/>
    <w:rsid w:val="001E76F9"/>
    <w:rsid w:val="00202900"/>
    <w:rsid w:val="002062BE"/>
    <w:rsid w:val="0021644F"/>
    <w:rsid w:val="002204CC"/>
    <w:rsid w:val="00221234"/>
    <w:rsid w:val="0022378E"/>
    <w:rsid w:val="0022580D"/>
    <w:rsid w:val="002343F8"/>
    <w:rsid w:val="0024011F"/>
    <w:rsid w:val="002438B0"/>
    <w:rsid w:val="00243BD7"/>
    <w:rsid w:val="00270515"/>
    <w:rsid w:val="00272605"/>
    <w:rsid w:val="00281202"/>
    <w:rsid w:val="00281338"/>
    <w:rsid w:val="0028246D"/>
    <w:rsid w:val="00282B17"/>
    <w:rsid w:val="00286C68"/>
    <w:rsid w:val="002878AC"/>
    <w:rsid w:val="00294D14"/>
    <w:rsid w:val="002973C7"/>
    <w:rsid w:val="002A1399"/>
    <w:rsid w:val="002A3273"/>
    <w:rsid w:val="002A3814"/>
    <w:rsid w:val="002A59A1"/>
    <w:rsid w:val="002A70B5"/>
    <w:rsid w:val="002A7C92"/>
    <w:rsid w:val="002A7FD0"/>
    <w:rsid w:val="002B0732"/>
    <w:rsid w:val="002B4C29"/>
    <w:rsid w:val="002C27DE"/>
    <w:rsid w:val="002C7311"/>
    <w:rsid w:val="002D2034"/>
    <w:rsid w:val="002D56FA"/>
    <w:rsid w:val="002E7943"/>
    <w:rsid w:val="002F4704"/>
    <w:rsid w:val="002F6036"/>
    <w:rsid w:val="002F63ED"/>
    <w:rsid w:val="003023C7"/>
    <w:rsid w:val="00303A76"/>
    <w:rsid w:val="0030574C"/>
    <w:rsid w:val="00312A48"/>
    <w:rsid w:val="00313354"/>
    <w:rsid w:val="00313737"/>
    <w:rsid w:val="0033082E"/>
    <w:rsid w:val="00332874"/>
    <w:rsid w:val="00333957"/>
    <w:rsid w:val="00335EF9"/>
    <w:rsid w:val="00341EEF"/>
    <w:rsid w:val="00353EE3"/>
    <w:rsid w:val="0036445C"/>
    <w:rsid w:val="00365C91"/>
    <w:rsid w:val="00366188"/>
    <w:rsid w:val="003808D1"/>
    <w:rsid w:val="00392245"/>
    <w:rsid w:val="003A03BB"/>
    <w:rsid w:val="003A758A"/>
    <w:rsid w:val="003B000F"/>
    <w:rsid w:val="003B24D0"/>
    <w:rsid w:val="003B7329"/>
    <w:rsid w:val="003C53E7"/>
    <w:rsid w:val="003D1DEE"/>
    <w:rsid w:val="003D4D13"/>
    <w:rsid w:val="003E0F52"/>
    <w:rsid w:val="003E1A7E"/>
    <w:rsid w:val="003E753F"/>
    <w:rsid w:val="00400CE9"/>
    <w:rsid w:val="00431A86"/>
    <w:rsid w:val="00443042"/>
    <w:rsid w:val="004563EE"/>
    <w:rsid w:val="0046382E"/>
    <w:rsid w:val="0047270A"/>
    <w:rsid w:val="00472F6D"/>
    <w:rsid w:val="00476C15"/>
    <w:rsid w:val="00485F00"/>
    <w:rsid w:val="004875FA"/>
    <w:rsid w:val="00487622"/>
    <w:rsid w:val="00493DC9"/>
    <w:rsid w:val="004A44B8"/>
    <w:rsid w:val="004A6888"/>
    <w:rsid w:val="004B2695"/>
    <w:rsid w:val="004E46A3"/>
    <w:rsid w:val="004E5130"/>
    <w:rsid w:val="004F1170"/>
    <w:rsid w:val="004F4736"/>
    <w:rsid w:val="004F56A8"/>
    <w:rsid w:val="004F7362"/>
    <w:rsid w:val="00500E13"/>
    <w:rsid w:val="00505AE2"/>
    <w:rsid w:val="00511C1B"/>
    <w:rsid w:val="005122BE"/>
    <w:rsid w:val="00513967"/>
    <w:rsid w:val="0052494F"/>
    <w:rsid w:val="00531523"/>
    <w:rsid w:val="00536016"/>
    <w:rsid w:val="005421E3"/>
    <w:rsid w:val="00542311"/>
    <w:rsid w:val="00543860"/>
    <w:rsid w:val="00544970"/>
    <w:rsid w:val="00555885"/>
    <w:rsid w:val="005625A8"/>
    <w:rsid w:val="005636DE"/>
    <w:rsid w:val="00564A2D"/>
    <w:rsid w:val="00564FBE"/>
    <w:rsid w:val="005673AC"/>
    <w:rsid w:val="005779CB"/>
    <w:rsid w:val="0058002D"/>
    <w:rsid w:val="00580C25"/>
    <w:rsid w:val="005816F1"/>
    <w:rsid w:val="00582D74"/>
    <w:rsid w:val="00583CB0"/>
    <w:rsid w:val="00585518"/>
    <w:rsid w:val="00590A1B"/>
    <w:rsid w:val="00590D38"/>
    <w:rsid w:val="00590F83"/>
    <w:rsid w:val="005959E4"/>
    <w:rsid w:val="005A1EDA"/>
    <w:rsid w:val="005A3A3F"/>
    <w:rsid w:val="005C5379"/>
    <w:rsid w:val="005C6957"/>
    <w:rsid w:val="005D1AAA"/>
    <w:rsid w:val="005D28CF"/>
    <w:rsid w:val="005D2CEA"/>
    <w:rsid w:val="005D2D5F"/>
    <w:rsid w:val="005D3422"/>
    <w:rsid w:val="005D455A"/>
    <w:rsid w:val="005D6006"/>
    <w:rsid w:val="005E42F5"/>
    <w:rsid w:val="005E4D40"/>
    <w:rsid w:val="005F2F00"/>
    <w:rsid w:val="005F5B57"/>
    <w:rsid w:val="00616CB9"/>
    <w:rsid w:val="00616CEE"/>
    <w:rsid w:val="006273CC"/>
    <w:rsid w:val="00637B93"/>
    <w:rsid w:val="00640434"/>
    <w:rsid w:val="00641C3C"/>
    <w:rsid w:val="00651FFD"/>
    <w:rsid w:val="00656C55"/>
    <w:rsid w:val="0066338C"/>
    <w:rsid w:val="00667B8F"/>
    <w:rsid w:val="00677A10"/>
    <w:rsid w:val="00684F9D"/>
    <w:rsid w:val="006A0D3B"/>
    <w:rsid w:val="006A4451"/>
    <w:rsid w:val="006A6E50"/>
    <w:rsid w:val="006B33F4"/>
    <w:rsid w:val="006C3945"/>
    <w:rsid w:val="006C6818"/>
    <w:rsid w:val="006E43CD"/>
    <w:rsid w:val="006F4DC7"/>
    <w:rsid w:val="007042F0"/>
    <w:rsid w:val="00711E9F"/>
    <w:rsid w:val="00715B62"/>
    <w:rsid w:val="00717DC7"/>
    <w:rsid w:val="00726188"/>
    <w:rsid w:val="007262E1"/>
    <w:rsid w:val="007415B1"/>
    <w:rsid w:val="007423B1"/>
    <w:rsid w:val="0074251D"/>
    <w:rsid w:val="00747453"/>
    <w:rsid w:val="007513BE"/>
    <w:rsid w:val="00751537"/>
    <w:rsid w:val="007551B7"/>
    <w:rsid w:val="0075696B"/>
    <w:rsid w:val="00764D9D"/>
    <w:rsid w:val="007816BA"/>
    <w:rsid w:val="007816FE"/>
    <w:rsid w:val="00782159"/>
    <w:rsid w:val="0078332C"/>
    <w:rsid w:val="007C14B1"/>
    <w:rsid w:val="007C2AAB"/>
    <w:rsid w:val="007C5CCD"/>
    <w:rsid w:val="007E44E2"/>
    <w:rsid w:val="007F63BB"/>
    <w:rsid w:val="0080283B"/>
    <w:rsid w:val="0080797B"/>
    <w:rsid w:val="0081381B"/>
    <w:rsid w:val="00813FF6"/>
    <w:rsid w:val="00831294"/>
    <w:rsid w:val="00832BE3"/>
    <w:rsid w:val="0083407A"/>
    <w:rsid w:val="0085007A"/>
    <w:rsid w:val="00851572"/>
    <w:rsid w:val="00855840"/>
    <w:rsid w:val="00863104"/>
    <w:rsid w:val="0087487D"/>
    <w:rsid w:val="00886628"/>
    <w:rsid w:val="00892238"/>
    <w:rsid w:val="00892C1F"/>
    <w:rsid w:val="00893AB6"/>
    <w:rsid w:val="00897D6B"/>
    <w:rsid w:val="008C508B"/>
    <w:rsid w:val="008C5ED3"/>
    <w:rsid w:val="008C6308"/>
    <w:rsid w:val="008D0A25"/>
    <w:rsid w:val="008D5B41"/>
    <w:rsid w:val="008D5C4B"/>
    <w:rsid w:val="008E141E"/>
    <w:rsid w:val="00900B88"/>
    <w:rsid w:val="0090438E"/>
    <w:rsid w:val="00907687"/>
    <w:rsid w:val="0093430A"/>
    <w:rsid w:val="00934F3D"/>
    <w:rsid w:val="00935333"/>
    <w:rsid w:val="009477ED"/>
    <w:rsid w:val="009618F5"/>
    <w:rsid w:val="0096217F"/>
    <w:rsid w:val="0097646E"/>
    <w:rsid w:val="009813D9"/>
    <w:rsid w:val="00986756"/>
    <w:rsid w:val="00993E86"/>
    <w:rsid w:val="009965B6"/>
    <w:rsid w:val="009A1934"/>
    <w:rsid w:val="009A33C1"/>
    <w:rsid w:val="009C468C"/>
    <w:rsid w:val="009C650C"/>
    <w:rsid w:val="009D0B50"/>
    <w:rsid w:val="009D1F36"/>
    <w:rsid w:val="009D5B30"/>
    <w:rsid w:val="009F0C91"/>
    <w:rsid w:val="009F4399"/>
    <w:rsid w:val="00A057F7"/>
    <w:rsid w:val="00A07FB9"/>
    <w:rsid w:val="00A12594"/>
    <w:rsid w:val="00A27E42"/>
    <w:rsid w:val="00A34135"/>
    <w:rsid w:val="00A35242"/>
    <w:rsid w:val="00A41F47"/>
    <w:rsid w:val="00A428F4"/>
    <w:rsid w:val="00A46131"/>
    <w:rsid w:val="00A47BEF"/>
    <w:rsid w:val="00A52294"/>
    <w:rsid w:val="00A6097D"/>
    <w:rsid w:val="00A6546B"/>
    <w:rsid w:val="00A67A90"/>
    <w:rsid w:val="00A81EED"/>
    <w:rsid w:val="00A837E6"/>
    <w:rsid w:val="00A945B6"/>
    <w:rsid w:val="00A95EE2"/>
    <w:rsid w:val="00A966AA"/>
    <w:rsid w:val="00A9680E"/>
    <w:rsid w:val="00AA004A"/>
    <w:rsid w:val="00AA3D30"/>
    <w:rsid w:val="00AA4091"/>
    <w:rsid w:val="00AA59C8"/>
    <w:rsid w:val="00AA66A8"/>
    <w:rsid w:val="00AA7145"/>
    <w:rsid w:val="00AB02A8"/>
    <w:rsid w:val="00AB092F"/>
    <w:rsid w:val="00AB3083"/>
    <w:rsid w:val="00AB4CC5"/>
    <w:rsid w:val="00AC131C"/>
    <w:rsid w:val="00AC2BD9"/>
    <w:rsid w:val="00AC498D"/>
    <w:rsid w:val="00AD5F80"/>
    <w:rsid w:val="00AE3DBA"/>
    <w:rsid w:val="00AF747D"/>
    <w:rsid w:val="00B01322"/>
    <w:rsid w:val="00B14747"/>
    <w:rsid w:val="00B15621"/>
    <w:rsid w:val="00B34200"/>
    <w:rsid w:val="00B34DFA"/>
    <w:rsid w:val="00B42691"/>
    <w:rsid w:val="00B60E8D"/>
    <w:rsid w:val="00B74510"/>
    <w:rsid w:val="00B84EF5"/>
    <w:rsid w:val="00B90683"/>
    <w:rsid w:val="00B91257"/>
    <w:rsid w:val="00B926C3"/>
    <w:rsid w:val="00BA04F4"/>
    <w:rsid w:val="00BA499D"/>
    <w:rsid w:val="00BB02DF"/>
    <w:rsid w:val="00BB2E5B"/>
    <w:rsid w:val="00BB7EE6"/>
    <w:rsid w:val="00BC5E35"/>
    <w:rsid w:val="00BD0510"/>
    <w:rsid w:val="00BD2206"/>
    <w:rsid w:val="00BD6259"/>
    <w:rsid w:val="00BF37E8"/>
    <w:rsid w:val="00BF3A80"/>
    <w:rsid w:val="00C302BD"/>
    <w:rsid w:val="00C30E85"/>
    <w:rsid w:val="00C33494"/>
    <w:rsid w:val="00C342D6"/>
    <w:rsid w:val="00C418FB"/>
    <w:rsid w:val="00C51F27"/>
    <w:rsid w:val="00C735AB"/>
    <w:rsid w:val="00C81BB1"/>
    <w:rsid w:val="00C92F98"/>
    <w:rsid w:val="00C93548"/>
    <w:rsid w:val="00CA369D"/>
    <w:rsid w:val="00CA4152"/>
    <w:rsid w:val="00CB14A8"/>
    <w:rsid w:val="00CE403B"/>
    <w:rsid w:val="00CE6296"/>
    <w:rsid w:val="00CF22E4"/>
    <w:rsid w:val="00CF6388"/>
    <w:rsid w:val="00CF7BCA"/>
    <w:rsid w:val="00D027DD"/>
    <w:rsid w:val="00D02F53"/>
    <w:rsid w:val="00D04ABF"/>
    <w:rsid w:val="00D078C6"/>
    <w:rsid w:val="00D07944"/>
    <w:rsid w:val="00D12802"/>
    <w:rsid w:val="00D204FB"/>
    <w:rsid w:val="00D21FB3"/>
    <w:rsid w:val="00D27080"/>
    <w:rsid w:val="00D37415"/>
    <w:rsid w:val="00D569A1"/>
    <w:rsid w:val="00D65875"/>
    <w:rsid w:val="00D75105"/>
    <w:rsid w:val="00D92E6B"/>
    <w:rsid w:val="00DA27BF"/>
    <w:rsid w:val="00DA7914"/>
    <w:rsid w:val="00DB6F21"/>
    <w:rsid w:val="00DD07C2"/>
    <w:rsid w:val="00DD43CD"/>
    <w:rsid w:val="00DE78C6"/>
    <w:rsid w:val="00E0235E"/>
    <w:rsid w:val="00E0710C"/>
    <w:rsid w:val="00E1355A"/>
    <w:rsid w:val="00E2158E"/>
    <w:rsid w:val="00E22AF3"/>
    <w:rsid w:val="00E27BC3"/>
    <w:rsid w:val="00E30769"/>
    <w:rsid w:val="00E33070"/>
    <w:rsid w:val="00E3336E"/>
    <w:rsid w:val="00E3435A"/>
    <w:rsid w:val="00E42ED7"/>
    <w:rsid w:val="00E434CC"/>
    <w:rsid w:val="00E45552"/>
    <w:rsid w:val="00E50102"/>
    <w:rsid w:val="00E5189D"/>
    <w:rsid w:val="00E553F2"/>
    <w:rsid w:val="00E6797B"/>
    <w:rsid w:val="00E67E9C"/>
    <w:rsid w:val="00E701F3"/>
    <w:rsid w:val="00E81803"/>
    <w:rsid w:val="00E855E0"/>
    <w:rsid w:val="00E9545A"/>
    <w:rsid w:val="00EA25EF"/>
    <w:rsid w:val="00EA5CE8"/>
    <w:rsid w:val="00EB7E70"/>
    <w:rsid w:val="00ED0690"/>
    <w:rsid w:val="00ED08A8"/>
    <w:rsid w:val="00ED2970"/>
    <w:rsid w:val="00ED2BA2"/>
    <w:rsid w:val="00ED58D8"/>
    <w:rsid w:val="00EE3C69"/>
    <w:rsid w:val="00EE51A4"/>
    <w:rsid w:val="00EF16C9"/>
    <w:rsid w:val="00EF30C4"/>
    <w:rsid w:val="00EF49EF"/>
    <w:rsid w:val="00EF561D"/>
    <w:rsid w:val="00EF57D4"/>
    <w:rsid w:val="00EF7D25"/>
    <w:rsid w:val="00F00503"/>
    <w:rsid w:val="00F039C1"/>
    <w:rsid w:val="00F079D1"/>
    <w:rsid w:val="00F53A8A"/>
    <w:rsid w:val="00F547BE"/>
    <w:rsid w:val="00F61CBC"/>
    <w:rsid w:val="00F67F0B"/>
    <w:rsid w:val="00F7125B"/>
    <w:rsid w:val="00F7704A"/>
    <w:rsid w:val="00F8058C"/>
    <w:rsid w:val="00F8394A"/>
    <w:rsid w:val="00FA1729"/>
    <w:rsid w:val="00FA1AE0"/>
    <w:rsid w:val="00FA2D32"/>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F1C30B"/>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308508085">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2453028">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D9497-5AE7-42B0-8CF8-42AA827E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355</Words>
  <Characters>2026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2019-01-30T10:48:00Z</cp:lastPrinted>
  <dcterms:created xsi:type="dcterms:W3CDTF">2019-10-30T12:01:00Z</dcterms:created>
  <dcterms:modified xsi:type="dcterms:W3CDTF">2019-10-30T12:01:00Z</dcterms:modified>
</cp:coreProperties>
</file>