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B700" w14:textId="77777777" w:rsidR="006743D8" w:rsidRPr="00D067F2" w:rsidRDefault="006743D8" w:rsidP="00D067F2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148A347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5A282FBC" w14:textId="77777777" w:rsidR="004D1F88" w:rsidRPr="006E088E" w:rsidRDefault="004D1F88" w:rsidP="006E088E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22D44F25" w14:textId="77777777" w:rsidR="003C2DF8" w:rsidRDefault="003C2DF8" w:rsidP="003C2DF8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Comunicato stampa</w:t>
      </w:r>
    </w:p>
    <w:p w14:paraId="45ED094B" w14:textId="77777777" w:rsidR="003C2DF8" w:rsidRDefault="003C2DF8" w:rsidP="003C2DF8">
      <w:pPr>
        <w:pStyle w:val="xmsonormal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318A6DB2" w14:textId="77777777" w:rsidR="003C2DF8" w:rsidRDefault="003C2DF8" w:rsidP="003C2DF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AUTODICHIARAZIONE AIUTI DI STATO COVID: ACCOLTA RICHIESTA DI PROROGA DEL CONSIGLIO NAZIONALE COMMERCIALISTI</w:t>
      </w:r>
    </w:p>
    <w:p w14:paraId="269F0B46" w14:textId="77777777" w:rsidR="003C2DF8" w:rsidRDefault="003C2DF8" w:rsidP="003C2DF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14:paraId="3E804C74" w14:textId="77777777" w:rsidR="003C2DF8" w:rsidRDefault="003C2DF8" w:rsidP="003C2DF8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De Nuccio: “Provvedimento necessario, ma in questi casi occorre maggiore tempestività”</w:t>
      </w:r>
    </w:p>
    <w:p w14:paraId="5B01D7AE" w14:textId="77777777" w:rsidR="003C2DF8" w:rsidRDefault="003C2DF8" w:rsidP="003C2DF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 </w:t>
      </w:r>
    </w:p>
    <w:p w14:paraId="70BC0A5F" w14:textId="77777777" w:rsidR="003C2DF8" w:rsidRDefault="003C2DF8" w:rsidP="003C2DF8">
      <w:pPr>
        <w:pStyle w:val="NormaleWeb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i/>
          <w:iCs/>
          <w:color w:val="000000"/>
          <w:sz w:val="24"/>
          <w:szCs w:val="24"/>
        </w:rPr>
        <w:t xml:space="preserve">Roma, 29 novembre 2022 – 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È stata accolta 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richiesta di proroga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dell’Autodichiarazione Aiuti di Stato Covid-19, avanzata nei giorni scorsi dal Consiglio Nazionale dei Dottori Commercialisti e degli Esperti Contabili, a seguito delle ripetute segnalazioni di impossibilità ad accedere al sito rna.gov.it nel quale sono reperibili informazioni essenziali per la corretta gestione dell’adempimento. </w:t>
      </w:r>
      <w:r>
        <w:rPr>
          <w:rFonts w:ascii="Arial" w:hAnsi="Arial" w:cs="Arial"/>
          <w:color w:val="000000"/>
          <w:sz w:val="24"/>
          <w:szCs w:val="24"/>
        </w:rPr>
        <w:t xml:space="preserve">Con provvedimento del Direttore dell’Agenzia delle Entrate, </w:t>
      </w:r>
      <w:r>
        <w:rPr>
          <w:rFonts w:ascii="Arial" w:hAnsi="Arial" w:cs="Arial"/>
          <w:b/>
          <w:bCs/>
          <w:color w:val="000000"/>
          <w:sz w:val="24"/>
          <w:szCs w:val="24"/>
        </w:rPr>
        <w:t>Ernesto Maria Ruffini</w:t>
      </w:r>
      <w:r>
        <w:rPr>
          <w:rFonts w:ascii="Arial" w:hAnsi="Arial" w:cs="Arial"/>
          <w:color w:val="000000"/>
          <w:sz w:val="24"/>
          <w:szCs w:val="24"/>
        </w:rPr>
        <w:t xml:space="preserve">, appena diffuso, è stata disposta 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proroga al 31 gennaio 2023 per la presentazione dell’autodichiarazione</w:t>
      </w:r>
      <w:r>
        <w:rPr>
          <w:rFonts w:ascii="Arial" w:hAnsi="Arial" w:cs="Arial"/>
          <w:color w:val="000000"/>
          <w:sz w:val="24"/>
          <w:szCs w:val="24"/>
        </w:rPr>
        <w:t>. </w:t>
      </w:r>
    </w:p>
    <w:p w14:paraId="48A24AC4" w14:textId="77777777" w:rsidR="003C2DF8" w:rsidRDefault="003C2DF8" w:rsidP="003C2DF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Per il Presidente dei commercialisti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si tratta di “un provvedimento necessario, che ha richiesto una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 xml:space="preserve"> fitta interlocuzione istituzionale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con i vertici del Ministero dell’Impresa e del Made in Italy e con l’Agenzia delle Entrate, per limitare 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disagi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che i Commercialisti ed i loro assistiti hanno subito in questi giorni nei quali, peraltro, sono in scadenza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numerosi altri adempimenti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. Quando l’apparato pubblico evidenza difficoltà nel fornire i servizi necessari ai cittadini è però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indispensabile una maggiore tempestività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per evitare che all’adempimento si sommino difficoltà operative che non possono che creare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tensioni e malumori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”. “Auspichiamo un futuro, molto prossimo - conclude de Nuccio - in cui non sia più necessaria la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continua richiesta di proroghe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, ma che sia caratterizzato da un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minor numero di adempimenti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 xml:space="preserve"> di cui, sovente, non si scorge l’effettiva utilità. I Commercialisti sono pronti a contribuire in modo decisivo a quest’opera di </w:t>
      </w:r>
      <w:r>
        <w:rPr>
          <w:rStyle w:val="contentpasted0"/>
          <w:rFonts w:ascii="Arial" w:hAnsi="Arial" w:cs="Arial"/>
          <w:b/>
          <w:bCs/>
          <w:color w:val="000000"/>
          <w:sz w:val="24"/>
          <w:szCs w:val="24"/>
        </w:rPr>
        <w:t>semplificazione</w:t>
      </w:r>
      <w:r>
        <w:rPr>
          <w:rStyle w:val="contentpasted0"/>
          <w:rFonts w:ascii="Arial" w:hAnsi="Arial" w:cs="Arial"/>
          <w:color w:val="000000"/>
          <w:sz w:val="24"/>
          <w:szCs w:val="24"/>
        </w:rPr>
        <w:t>”. </w:t>
      </w:r>
    </w:p>
    <w:p w14:paraId="151B2217" w14:textId="77777777" w:rsidR="003C2DF8" w:rsidRDefault="003C2DF8" w:rsidP="003C2DF8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634443E1" w14:textId="05CCF4B4" w:rsidR="006E088E" w:rsidRPr="006E088E" w:rsidRDefault="006E088E" w:rsidP="003C2DF8">
      <w:pPr>
        <w:pStyle w:val="Default"/>
        <w:jc w:val="both"/>
        <w:rPr>
          <w:rFonts w:ascii="Arial" w:hAnsi="Arial" w:cs="Arial"/>
        </w:rPr>
      </w:pPr>
    </w:p>
    <w:sectPr w:rsidR="006E088E" w:rsidRPr="006E088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C606" w14:textId="77777777" w:rsidR="009346DE" w:rsidRDefault="009346DE" w:rsidP="006743D8">
      <w:r>
        <w:separator/>
      </w:r>
    </w:p>
  </w:endnote>
  <w:endnote w:type="continuationSeparator" w:id="0">
    <w:p w14:paraId="1734BD25" w14:textId="77777777" w:rsidR="009346DE" w:rsidRDefault="009346DE" w:rsidP="0067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5168" w14:textId="77777777" w:rsidR="009346DE" w:rsidRDefault="009346DE" w:rsidP="006743D8">
      <w:r>
        <w:separator/>
      </w:r>
    </w:p>
  </w:footnote>
  <w:footnote w:type="continuationSeparator" w:id="0">
    <w:p w14:paraId="067DE680" w14:textId="77777777" w:rsidR="009346DE" w:rsidRDefault="009346DE" w:rsidP="00674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6802E" w14:textId="744C0943" w:rsidR="006743D8" w:rsidRDefault="006743D8" w:rsidP="006743D8">
    <w:pPr>
      <w:pStyle w:val="Intestazione"/>
      <w:jc w:val="center"/>
    </w:pPr>
    <w:r>
      <w:rPr>
        <w:noProof/>
      </w:rPr>
      <w:drawing>
        <wp:inline distT="0" distB="0" distL="0" distR="0" wp14:anchorId="240C583C" wp14:editId="08A1CA3F">
          <wp:extent cx="2581275" cy="876792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71" cy="88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A5"/>
    <w:rsid w:val="000A1E03"/>
    <w:rsid w:val="000D2BC5"/>
    <w:rsid w:val="000F4551"/>
    <w:rsid w:val="000F62B7"/>
    <w:rsid w:val="001251F4"/>
    <w:rsid w:val="0015615C"/>
    <w:rsid w:val="00175B06"/>
    <w:rsid w:val="00193214"/>
    <w:rsid w:val="00223412"/>
    <w:rsid w:val="00265C53"/>
    <w:rsid w:val="002B01A5"/>
    <w:rsid w:val="002B3922"/>
    <w:rsid w:val="002C61F0"/>
    <w:rsid w:val="002D3359"/>
    <w:rsid w:val="002E74FE"/>
    <w:rsid w:val="00362E7B"/>
    <w:rsid w:val="003931F4"/>
    <w:rsid w:val="003C2DF8"/>
    <w:rsid w:val="004A39DF"/>
    <w:rsid w:val="004B45D3"/>
    <w:rsid w:val="004D1F88"/>
    <w:rsid w:val="00526C85"/>
    <w:rsid w:val="00535906"/>
    <w:rsid w:val="00565C61"/>
    <w:rsid w:val="006743D8"/>
    <w:rsid w:val="006E088E"/>
    <w:rsid w:val="006E5E4E"/>
    <w:rsid w:val="007478D9"/>
    <w:rsid w:val="008772B8"/>
    <w:rsid w:val="0088687E"/>
    <w:rsid w:val="008935E2"/>
    <w:rsid w:val="009346DE"/>
    <w:rsid w:val="009946E2"/>
    <w:rsid w:val="00A66191"/>
    <w:rsid w:val="00B01E2B"/>
    <w:rsid w:val="00B052B1"/>
    <w:rsid w:val="00BF1B3F"/>
    <w:rsid w:val="00C458EB"/>
    <w:rsid w:val="00C52CD5"/>
    <w:rsid w:val="00C702C8"/>
    <w:rsid w:val="00CD4340"/>
    <w:rsid w:val="00D067F2"/>
    <w:rsid w:val="00DF154E"/>
    <w:rsid w:val="00E55AB7"/>
    <w:rsid w:val="00E75CB0"/>
    <w:rsid w:val="00F43CC6"/>
    <w:rsid w:val="00F65130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ED76"/>
  <w15:chartTrackingRefBased/>
  <w15:docId w15:val="{04D5778C-344E-40E1-B594-6D2A586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DF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01A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932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21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93214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3D8"/>
  </w:style>
  <w:style w:type="paragraph" w:styleId="Pidipagina">
    <w:name w:val="footer"/>
    <w:basedOn w:val="Normale"/>
    <w:link w:val="PidipaginaCarattere"/>
    <w:uiPriority w:val="99"/>
    <w:unhideWhenUsed/>
    <w:rsid w:val="006743D8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3D8"/>
  </w:style>
  <w:style w:type="paragraph" w:styleId="NormaleWeb">
    <w:name w:val="Normal (Web)"/>
    <w:basedOn w:val="Normale"/>
    <w:uiPriority w:val="99"/>
    <w:semiHidden/>
    <w:unhideWhenUsed/>
    <w:rsid w:val="003C2DF8"/>
    <w:pPr>
      <w:spacing w:before="100" w:beforeAutospacing="1" w:after="100" w:afterAutospacing="1"/>
    </w:pPr>
  </w:style>
  <w:style w:type="paragraph" w:customStyle="1" w:styleId="xmsonormal">
    <w:name w:val="xmsonormal"/>
    <w:basedOn w:val="Normale"/>
    <w:uiPriority w:val="99"/>
    <w:semiHidden/>
    <w:rsid w:val="003C2DF8"/>
  </w:style>
  <w:style w:type="character" w:customStyle="1" w:styleId="contentpasted0">
    <w:name w:val="contentpasted0"/>
    <w:basedOn w:val="Carpredefinitoparagrafo"/>
    <w:rsid w:val="003C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7</cp:revision>
  <cp:lastPrinted>2022-10-10T11:43:00Z</cp:lastPrinted>
  <dcterms:created xsi:type="dcterms:W3CDTF">2022-11-02T15:41:00Z</dcterms:created>
  <dcterms:modified xsi:type="dcterms:W3CDTF">2022-11-30T08:32:00Z</dcterms:modified>
</cp:coreProperties>
</file>