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B7A4" w14:textId="77777777" w:rsidR="002F6036" w:rsidRPr="003D59CF" w:rsidRDefault="002F6036" w:rsidP="006C3945">
      <w:pPr>
        <w:rPr>
          <w:rFonts w:ascii="Arial" w:eastAsia="Times New Roman" w:hAnsi="Arial" w:cs="Arial"/>
          <w:b/>
          <w:sz w:val="24"/>
          <w:szCs w:val="24"/>
        </w:rPr>
      </w:pPr>
      <w:bookmarkStart w:id="0" w:name="_Hlk534887837"/>
      <w:bookmarkStart w:id="1" w:name="_Hlk29975925"/>
    </w:p>
    <w:bookmarkEnd w:id="0"/>
    <w:bookmarkEnd w:id="1"/>
    <w:p w14:paraId="378CD43F" w14:textId="55161B58" w:rsidR="004251B1" w:rsidRDefault="001C7A99" w:rsidP="00A96E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000F8CE1" w14:textId="77777777" w:rsidR="004251B1" w:rsidRDefault="004251B1" w:rsidP="00D32BB8">
      <w:pPr>
        <w:jc w:val="center"/>
        <w:rPr>
          <w:rFonts w:ascii="Arial" w:hAnsi="Arial" w:cs="Arial"/>
          <w:sz w:val="24"/>
          <w:szCs w:val="24"/>
        </w:rPr>
      </w:pPr>
    </w:p>
    <w:p w14:paraId="2EAB2B9F" w14:textId="4C23F548" w:rsidR="00D25628" w:rsidRDefault="004251B1" w:rsidP="00D32B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51B1">
        <w:rPr>
          <w:rFonts w:ascii="Arial" w:hAnsi="Arial" w:cs="Arial"/>
          <w:b/>
          <w:bCs/>
          <w:sz w:val="24"/>
          <w:szCs w:val="24"/>
        </w:rPr>
        <w:t xml:space="preserve">FISCO: </w:t>
      </w:r>
      <w:r w:rsidR="004D6396" w:rsidRPr="004251B1">
        <w:rPr>
          <w:rFonts w:ascii="Arial" w:hAnsi="Arial" w:cs="Arial"/>
          <w:b/>
          <w:bCs/>
          <w:sz w:val="24"/>
          <w:szCs w:val="24"/>
        </w:rPr>
        <w:t>COMMERCIALISTI, SU AIUTI COVID ENNESIMO ADEMPIMENTO STRAORDINARIO</w:t>
      </w:r>
    </w:p>
    <w:p w14:paraId="6C4FC2F7" w14:textId="34AF40BB" w:rsidR="004251B1" w:rsidRPr="004251B1" w:rsidRDefault="004251B1" w:rsidP="00D32B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tre commissari del Consiglio nazionale della categoria denunciano: “Periodo denso di scadenz</w:t>
      </w:r>
      <w:r w:rsidR="00B92AC0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, rischio tilt per gli studi professionali</w:t>
      </w:r>
      <w:r w:rsidR="00D25628">
        <w:rPr>
          <w:rFonts w:ascii="Arial" w:hAnsi="Arial" w:cs="Arial"/>
          <w:b/>
          <w:bCs/>
          <w:sz w:val="24"/>
          <w:szCs w:val="24"/>
        </w:rPr>
        <w:t>. Spostare il termine a non prima del 30 settembre”</w:t>
      </w:r>
    </w:p>
    <w:p w14:paraId="33DDC951" w14:textId="77777777" w:rsidR="004251B1" w:rsidRDefault="004251B1" w:rsidP="004251B1">
      <w:pPr>
        <w:jc w:val="both"/>
        <w:rPr>
          <w:rFonts w:ascii="Arial" w:hAnsi="Arial" w:cs="Arial"/>
          <w:sz w:val="24"/>
          <w:szCs w:val="24"/>
        </w:rPr>
      </w:pPr>
    </w:p>
    <w:p w14:paraId="537FAF54" w14:textId="0093D926" w:rsidR="004251B1" w:rsidRDefault="004251B1" w:rsidP="004251B1">
      <w:pPr>
        <w:jc w:val="both"/>
        <w:rPr>
          <w:rFonts w:ascii="Arial" w:hAnsi="Arial" w:cs="Arial"/>
          <w:sz w:val="24"/>
          <w:szCs w:val="24"/>
        </w:rPr>
      </w:pPr>
      <w:r w:rsidRPr="00D25628">
        <w:rPr>
          <w:rFonts w:ascii="Arial" w:hAnsi="Arial" w:cs="Arial"/>
          <w:i/>
          <w:iCs/>
          <w:sz w:val="24"/>
          <w:szCs w:val="24"/>
        </w:rPr>
        <w:t>Roma</w:t>
      </w:r>
      <w:r w:rsidR="00D25628" w:rsidRPr="00D25628">
        <w:rPr>
          <w:rFonts w:ascii="Arial" w:hAnsi="Arial" w:cs="Arial"/>
          <w:i/>
          <w:iCs/>
          <w:sz w:val="24"/>
          <w:szCs w:val="24"/>
        </w:rPr>
        <w:t xml:space="preserve">, </w:t>
      </w:r>
      <w:r w:rsidRPr="00D25628">
        <w:rPr>
          <w:rFonts w:ascii="Arial" w:hAnsi="Arial" w:cs="Arial"/>
          <w:i/>
          <w:iCs/>
          <w:sz w:val="24"/>
          <w:szCs w:val="24"/>
        </w:rPr>
        <w:t>28 aprile 2022 –</w:t>
      </w:r>
      <w:r>
        <w:rPr>
          <w:rFonts w:ascii="Arial" w:hAnsi="Arial" w:cs="Arial"/>
          <w:sz w:val="24"/>
          <w:szCs w:val="24"/>
        </w:rPr>
        <w:t xml:space="preserve"> “</w:t>
      </w:r>
      <w:r w:rsidRPr="004251B1">
        <w:rPr>
          <w:rFonts w:ascii="Arial" w:hAnsi="Arial" w:cs="Arial"/>
          <w:sz w:val="24"/>
          <w:szCs w:val="24"/>
        </w:rPr>
        <w:t>L’approvazione del modello di dichiarazione sostitutiva relativa agli aiuti di Stato fruiti durante l’emergenza Covid-19 in cui attestare il rispetto dei massimali</w:t>
      </w:r>
      <w:r w:rsidRPr="004251B1">
        <w:rPr>
          <w:rFonts w:ascii="Arial" w:hAnsi="Arial" w:cs="Arial"/>
        </w:rPr>
        <w:t xml:space="preserve"> </w:t>
      </w:r>
      <w:r w:rsidRPr="004251B1">
        <w:rPr>
          <w:rFonts w:ascii="Arial" w:hAnsi="Arial" w:cs="Arial"/>
          <w:sz w:val="24"/>
          <w:szCs w:val="24"/>
        </w:rPr>
        <w:t>e delle varie condizioni previsti nel “</w:t>
      </w:r>
      <w:proofErr w:type="spellStart"/>
      <w:r w:rsidRPr="004251B1">
        <w:rPr>
          <w:rFonts w:ascii="Arial" w:hAnsi="Arial" w:cs="Arial"/>
          <w:i/>
          <w:sz w:val="24"/>
          <w:szCs w:val="24"/>
        </w:rPr>
        <w:t>Temporary</w:t>
      </w:r>
      <w:proofErr w:type="spellEnd"/>
      <w:r w:rsidRPr="004251B1">
        <w:rPr>
          <w:rFonts w:ascii="Arial" w:hAnsi="Arial" w:cs="Arial"/>
          <w:i/>
          <w:sz w:val="24"/>
          <w:szCs w:val="24"/>
        </w:rPr>
        <w:t xml:space="preserve"> Framework</w:t>
      </w:r>
      <w:r w:rsidRPr="004251B1">
        <w:rPr>
          <w:rFonts w:ascii="Arial" w:hAnsi="Arial" w:cs="Arial"/>
          <w:sz w:val="24"/>
          <w:szCs w:val="24"/>
        </w:rPr>
        <w:t>” da trasmettere all’Agenzia delle entrate entro il prossimo 30 giugno costituisce l’ennesimo adempimento straordinario a carico degli operatori economici e dei professionisti che li assistono</w:t>
      </w:r>
      <w:r>
        <w:rPr>
          <w:rFonts w:ascii="Arial" w:hAnsi="Arial" w:cs="Arial"/>
          <w:sz w:val="24"/>
          <w:szCs w:val="24"/>
        </w:rPr>
        <w:t xml:space="preserve">”. Lo affermano i commissari straordinari del Consiglio nazionale dei commercialisti, Rosario Giorgio Costa, Paolo Giugliano e Maria Rachele Vigani, </w:t>
      </w:r>
      <w:r w:rsidRPr="004251B1">
        <w:rPr>
          <w:rFonts w:ascii="Arial" w:hAnsi="Arial" w:cs="Arial"/>
          <w:sz w:val="24"/>
          <w:szCs w:val="24"/>
        </w:rPr>
        <w:t>che</w:t>
      </w:r>
      <w:r>
        <w:rPr>
          <w:rFonts w:ascii="Arial" w:hAnsi="Arial" w:cs="Arial"/>
          <w:sz w:val="24"/>
          <w:szCs w:val="24"/>
        </w:rPr>
        <w:t xml:space="preserve"> aggiungono anche che “</w:t>
      </w:r>
      <w:r w:rsidRPr="004251B1">
        <w:rPr>
          <w:rFonts w:ascii="Arial" w:hAnsi="Arial" w:cs="Arial"/>
          <w:sz w:val="24"/>
          <w:szCs w:val="24"/>
        </w:rPr>
        <w:t xml:space="preserve">cadendo in un periodo già denso di scadenze – tra le altre, i versamenti di saldi e acconti relativi alle imposte sui redditi e all’IRAP nonché dell’acconto IMU – </w:t>
      </w:r>
      <w:r w:rsidR="00D25628">
        <w:rPr>
          <w:rFonts w:ascii="Arial" w:hAnsi="Arial" w:cs="Arial"/>
          <w:sz w:val="24"/>
          <w:szCs w:val="24"/>
        </w:rPr>
        <w:t xml:space="preserve">questo adempimento </w:t>
      </w:r>
      <w:r w:rsidR="00896010">
        <w:rPr>
          <w:rFonts w:ascii="Arial" w:hAnsi="Arial" w:cs="Arial"/>
          <w:sz w:val="24"/>
          <w:szCs w:val="24"/>
        </w:rPr>
        <w:t>r</w:t>
      </w:r>
      <w:r w:rsidRPr="004251B1">
        <w:rPr>
          <w:rFonts w:ascii="Arial" w:hAnsi="Arial" w:cs="Arial"/>
          <w:sz w:val="24"/>
          <w:szCs w:val="24"/>
        </w:rPr>
        <w:t>ischia</w:t>
      </w:r>
      <w:r w:rsidR="00D25628">
        <w:rPr>
          <w:rFonts w:ascii="Arial" w:hAnsi="Arial" w:cs="Arial"/>
          <w:sz w:val="24"/>
          <w:szCs w:val="24"/>
        </w:rPr>
        <w:t xml:space="preserve"> </w:t>
      </w:r>
      <w:r w:rsidRPr="004251B1">
        <w:rPr>
          <w:rFonts w:ascii="Arial" w:hAnsi="Arial" w:cs="Arial"/>
          <w:sz w:val="24"/>
          <w:szCs w:val="24"/>
        </w:rPr>
        <w:t>di mandare in tilt la già complessa operatività ordinaria dei contribuenti e degli studi professionali</w:t>
      </w:r>
      <w:r w:rsidR="00D25628">
        <w:rPr>
          <w:rFonts w:ascii="Arial" w:hAnsi="Arial" w:cs="Arial"/>
          <w:sz w:val="24"/>
          <w:szCs w:val="24"/>
        </w:rPr>
        <w:t>”</w:t>
      </w:r>
      <w:r w:rsidRPr="004251B1">
        <w:rPr>
          <w:rFonts w:ascii="Arial" w:hAnsi="Arial" w:cs="Arial"/>
          <w:sz w:val="24"/>
          <w:szCs w:val="24"/>
        </w:rPr>
        <w:t>.</w:t>
      </w:r>
    </w:p>
    <w:p w14:paraId="14E14466" w14:textId="77777777" w:rsidR="00D25628" w:rsidRPr="004251B1" w:rsidRDefault="00D25628" w:rsidP="004251B1">
      <w:pPr>
        <w:jc w:val="both"/>
        <w:rPr>
          <w:rFonts w:ascii="Arial" w:hAnsi="Arial" w:cs="Arial"/>
          <w:sz w:val="24"/>
          <w:szCs w:val="24"/>
        </w:rPr>
      </w:pPr>
    </w:p>
    <w:p w14:paraId="64760A0E" w14:textId="3A3B62B6" w:rsidR="004251B1" w:rsidRDefault="00D25628" w:rsidP="00425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251B1" w:rsidRPr="004251B1">
        <w:rPr>
          <w:rFonts w:ascii="Arial" w:hAnsi="Arial" w:cs="Arial"/>
          <w:sz w:val="24"/>
          <w:szCs w:val="24"/>
        </w:rPr>
        <w:t>L’autodichiarazione da tramettere all’Agenzia delle entrate</w:t>
      </w:r>
      <w:r>
        <w:rPr>
          <w:rFonts w:ascii="Arial" w:hAnsi="Arial" w:cs="Arial"/>
          <w:sz w:val="24"/>
          <w:szCs w:val="24"/>
        </w:rPr>
        <w:t xml:space="preserve"> – proseguono </w:t>
      </w:r>
      <w:r w:rsidR="008005A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251B1" w:rsidRPr="004251B1">
        <w:rPr>
          <w:rFonts w:ascii="Arial" w:hAnsi="Arial" w:cs="Arial"/>
          <w:sz w:val="24"/>
          <w:szCs w:val="24"/>
        </w:rPr>
        <w:t>richiede, peraltro, il monitoraggio complessivo di tutti gli aiuti di Stato fruiti da ciascun contribuente durante l’intero periodo emergenziale, per cui la sua compilazione necessita di particolare cautela e attenzione – considerate le responsabilità, anche penali, derivanti dal rilascio di dichiarazioni mendaci –, ma anche di un tempo adeguato per consentire ai commercialisti di effettuare l’adempimento per conto di tutti i loro clienti con la dovuta diligenza professionale</w:t>
      </w:r>
      <w:r>
        <w:rPr>
          <w:rFonts w:ascii="Arial" w:hAnsi="Arial" w:cs="Arial"/>
          <w:sz w:val="24"/>
          <w:szCs w:val="24"/>
        </w:rPr>
        <w:t>”</w:t>
      </w:r>
      <w:r w:rsidR="004251B1" w:rsidRPr="004251B1">
        <w:rPr>
          <w:rFonts w:ascii="Arial" w:hAnsi="Arial" w:cs="Arial"/>
          <w:sz w:val="24"/>
          <w:szCs w:val="24"/>
        </w:rPr>
        <w:t>.</w:t>
      </w:r>
    </w:p>
    <w:p w14:paraId="7DCE10BD" w14:textId="77777777" w:rsidR="00D25628" w:rsidRPr="004251B1" w:rsidRDefault="00D25628" w:rsidP="004251B1">
      <w:pPr>
        <w:jc w:val="both"/>
        <w:rPr>
          <w:rFonts w:ascii="Arial" w:hAnsi="Arial" w:cs="Arial"/>
          <w:sz w:val="24"/>
          <w:szCs w:val="24"/>
        </w:rPr>
      </w:pPr>
    </w:p>
    <w:p w14:paraId="29095B2D" w14:textId="5D36C530" w:rsidR="004251B1" w:rsidRPr="004251B1" w:rsidRDefault="00D25628" w:rsidP="004251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4251B1" w:rsidRPr="004251B1">
        <w:rPr>
          <w:rFonts w:ascii="Arial" w:hAnsi="Arial" w:cs="Arial"/>
          <w:sz w:val="24"/>
          <w:szCs w:val="24"/>
        </w:rPr>
        <w:t>Per fini di semplificazione</w:t>
      </w:r>
      <w:r>
        <w:rPr>
          <w:rFonts w:ascii="Arial" w:hAnsi="Arial" w:cs="Arial"/>
          <w:sz w:val="24"/>
          <w:szCs w:val="24"/>
        </w:rPr>
        <w:t xml:space="preserve"> – aggiungono i tre commissari </w:t>
      </w:r>
      <w:r w:rsidR="008005AB">
        <w:rPr>
          <w:rFonts w:ascii="Arial" w:hAnsi="Arial" w:cs="Arial"/>
          <w:sz w:val="24"/>
          <w:szCs w:val="24"/>
        </w:rPr>
        <w:t>–</w:t>
      </w:r>
      <w:r w:rsidR="004251B1" w:rsidRPr="004251B1">
        <w:rPr>
          <w:rFonts w:ascii="Arial" w:hAnsi="Arial" w:cs="Arial"/>
          <w:sz w:val="24"/>
          <w:szCs w:val="24"/>
        </w:rPr>
        <w:t xml:space="preserve"> il modello, in applicazione del principio </w:t>
      </w:r>
      <w:r w:rsidR="004251B1" w:rsidRPr="004251B1">
        <w:rPr>
          <w:rFonts w:ascii="Arial" w:hAnsi="Arial" w:cs="Arial"/>
          <w:i/>
          <w:sz w:val="24"/>
          <w:szCs w:val="24"/>
        </w:rPr>
        <w:t xml:space="preserve">once </w:t>
      </w:r>
      <w:proofErr w:type="spellStart"/>
      <w:r w:rsidR="004251B1" w:rsidRPr="004251B1">
        <w:rPr>
          <w:rFonts w:ascii="Arial" w:hAnsi="Arial" w:cs="Arial"/>
          <w:i/>
          <w:sz w:val="24"/>
          <w:szCs w:val="24"/>
        </w:rPr>
        <w:t>only</w:t>
      </w:r>
      <w:proofErr w:type="spellEnd"/>
      <w:r w:rsidR="004251B1" w:rsidRPr="004251B1">
        <w:rPr>
          <w:rFonts w:ascii="Arial" w:hAnsi="Arial" w:cs="Arial"/>
          <w:sz w:val="24"/>
          <w:szCs w:val="24"/>
        </w:rPr>
        <w:t>, dovrebbe inoltre evitare, ove possibile, di richiedere l’indicazione di aiuti di Stato erogati dalla stessa Agenzia delle entrate o della cui fruizione l’Agenzia abbia già avuto conoscenza per effetto di precedenti adempimenti da parte del contribuente.</w:t>
      </w:r>
      <w:r>
        <w:rPr>
          <w:rFonts w:ascii="Arial" w:hAnsi="Arial" w:cs="Arial"/>
          <w:sz w:val="24"/>
          <w:szCs w:val="24"/>
        </w:rPr>
        <w:t xml:space="preserve"> </w:t>
      </w:r>
      <w:r w:rsidR="004251B1" w:rsidRPr="004251B1">
        <w:rPr>
          <w:rFonts w:ascii="Arial" w:hAnsi="Arial" w:cs="Arial"/>
          <w:sz w:val="24"/>
          <w:szCs w:val="24"/>
        </w:rPr>
        <w:t>Per tali motivi</w:t>
      </w:r>
      <w:r>
        <w:rPr>
          <w:rFonts w:ascii="Arial" w:hAnsi="Arial" w:cs="Arial"/>
          <w:sz w:val="24"/>
          <w:szCs w:val="24"/>
        </w:rPr>
        <w:t xml:space="preserve"> – concludono - </w:t>
      </w:r>
      <w:r w:rsidR="004251B1" w:rsidRPr="004251B1">
        <w:rPr>
          <w:rFonts w:ascii="Arial" w:hAnsi="Arial" w:cs="Arial"/>
          <w:sz w:val="24"/>
          <w:szCs w:val="24"/>
        </w:rPr>
        <w:t>si ritiene sin da ora insufficiente il termine del prossimo 30 giugno per l’esecuzione dell’adempimento e se ne chiede il suo congruo differimento a dopo la pausa estiva, comunque non prima del 30 settembre</w:t>
      </w:r>
      <w:r>
        <w:rPr>
          <w:rFonts w:ascii="Arial" w:hAnsi="Arial" w:cs="Arial"/>
          <w:sz w:val="24"/>
          <w:szCs w:val="24"/>
        </w:rPr>
        <w:t>”</w:t>
      </w:r>
      <w:r w:rsidR="004251B1" w:rsidRPr="004251B1">
        <w:rPr>
          <w:rFonts w:ascii="Arial" w:hAnsi="Arial" w:cs="Arial"/>
          <w:sz w:val="24"/>
          <w:szCs w:val="24"/>
        </w:rPr>
        <w:t>.</w:t>
      </w:r>
    </w:p>
    <w:p w14:paraId="66FBA709" w14:textId="77777777" w:rsidR="004251B1" w:rsidRPr="004251B1" w:rsidRDefault="004251B1" w:rsidP="004251B1">
      <w:pPr>
        <w:jc w:val="both"/>
        <w:rPr>
          <w:rFonts w:ascii="Arial" w:hAnsi="Arial" w:cs="Arial"/>
          <w:sz w:val="24"/>
          <w:szCs w:val="24"/>
        </w:rPr>
      </w:pPr>
    </w:p>
    <w:p w14:paraId="6ABCE2A3" w14:textId="006F93A4" w:rsidR="00DB1FE4" w:rsidRPr="00DB1FE4" w:rsidRDefault="00DB1FE4" w:rsidP="004251B1">
      <w:pPr>
        <w:jc w:val="center"/>
        <w:rPr>
          <w:rFonts w:ascii="Arial" w:hAnsi="Arial" w:cs="Arial"/>
          <w:b/>
          <w:bCs/>
        </w:rPr>
      </w:pPr>
    </w:p>
    <w:sectPr w:rsidR="00DB1FE4" w:rsidRPr="00DB1FE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CA43" w14:textId="77777777" w:rsidR="00574E59" w:rsidRDefault="00574E59" w:rsidP="0078332C">
      <w:r>
        <w:separator/>
      </w:r>
    </w:p>
  </w:endnote>
  <w:endnote w:type="continuationSeparator" w:id="0">
    <w:p w14:paraId="1C4BB143" w14:textId="77777777" w:rsidR="00574E59" w:rsidRDefault="00574E59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38F0" w14:textId="77777777" w:rsidR="00574E59" w:rsidRDefault="00574E59" w:rsidP="0078332C">
      <w:r>
        <w:separator/>
      </w:r>
    </w:p>
  </w:footnote>
  <w:footnote w:type="continuationSeparator" w:id="0">
    <w:p w14:paraId="57D82F1D" w14:textId="77777777" w:rsidR="00574E59" w:rsidRDefault="00574E59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FFB"/>
    <w:rsid w:val="00090CE4"/>
    <w:rsid w:val="0009108B"/>
    <w:rsid w:val="00093834"/>
    <w:rsid w:val="000971A3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1912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3E6B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7311"/>
    <w:rsid w:val="002D2034"/>
    <w:rsid w:val="002D684B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3082E"/>
    <w:rsid w:val="00332874"/>
    <w:rsid w:val="00333544"/>
    <w:rsid w:val="00333957"/>
    <w:rsid w:val="00353EE3"/>
    <w:rsid w:val="0035503D"/>
    <w:rsid w:val="0036445C"/>
    <w:rsid w:val="00365C91"/>
    <w:rsid w:val="00366188"/>
    <w:rsid w:val="00371B42"/>
    <w:rsid w:val="003738DE"/>
    <w:rsid w:val="003808D1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B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D6396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51E7"/>
    <w:rsid w:val="00555885"/>
    <w:rsid w:val="005564F8"/>
    <w:rsid w:val="005625A8"/>
    <w:rsid w:val="005636DE"/>
    <w:rsid w:val="00564A2D"/>
    <w:rsid w:val="005673AC"/>
    <w:rsid w:val="00574E59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F83"/>
    <w:rsid w:val="0059237D"/>
    <w:rsid w:val="00592CA1"/>
    <w:rsid w:val="005959E4"/>
    <w:rsid w:val="005A3A3F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D4196"/>
    <w:rsid w:val="007E44E2"/>
    <w:rsid w:val="008005AB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6010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D0B50"/>
    <w:rsid w:val="009D1F36"/>
    <w:rsid w:val="009D5B30"/>
    <w:rsid w:val="009E0C7E"/>
    <w:rsid w:val="009F0C91"/>
    <w:rsid w:val="009F4399"/>
    <w:rsid w:val="00A007E5"/>
    <w:rsid w:val="00A057F7"/>
    <w:rsid w:val="00A07FB9"/>
    <w:rsid w:val="00A12594"/>
    <w:rsid w:val="00A250F1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96ED7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92AC0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427E4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5628"/>
    <w:rsid w:val="00D27080"/>
    <w:rsid w:val="00D32BB8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7E70"/>
    <w:rsid w:val="00EC079F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8</cp:revision>
  <cp:lastPrinted>2020-01-14T09:44:00Z</cp:lastPrinted>
  <dcterms:created xsi:type="dcterms:W3CDTF">2022-04-28T11:44:00Z</dcterms:created>
  <dcterms:modified xsi:type="dcterms:W3CDTF">2022-05-05T11:21:00Z</dcterms:modified>
</cp:coreProperties>
</file>