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2A60AD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Pr="009D1104" w:rsidRDefault="009F27EC" w:rsidP="002A60AD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D1104">
        <w:rPr>
          <w:rFonts w:ascii="Arial" w:hAnsi="Arial" w:cs="Arial"/>
        </w:rPr>
        <w:t>Comunicato stampa</w:t>
      </w:r>
    </w:p>
    <w:p w:rsidR="009D1104" w:rsidRDefault="009D1104" w:rsidP="002A60A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B3271C" w:rsidRPr="002A60AD" w:rsidRDefault="000D4A63" w:rsidP="002A60AD">
      <w:pPr>
        <w:jc w:val="both"/>
        <w:rPr>
          <w:rFonts w:ascii="Arial" w:hAnsi="Arial" w:cs="Arial"/>
          <w:b/>
          <w:bCs/>
        </w:rPr>
      </w:pPr>
      <w:r w:rsidRPr="002A60AD">
        <w:rPr>
          <w:rFonts w:ascii="Arial" w:hAnsi="Arial" w:cs="Arial"/>
          <w:b/>
          <w:bCs/>
        </w:rPr>
        <w:t>COMMERCIALISTI: INACCETTABILI AFFERMAZIONI SAVIANO A “CHE TEMPO CHE FA”</w:t>
      </w:r>
    </w:p>
    <w:p w:rsidR="000D4A63" w:rsidRPr="00ED4660" w:rsidRDefault="000D4A63" w:rsidP="002A60AD">
      <w:pPr>
        <w:jc w:val="both"/>
        <w:rPr>
          <w:rFonts w:ascii="Arial" w:hAnsi="Arial" w:cs="Arial"/>
          <w:b/>
          <w:bCs/>
        </w:rPr>
      </w:pPr>
      <w:r w:rsidRPr="00ED4660">
        <w:rPr>
          <w:rFonts w:ascii="Arial" w:hAnsi="Arial" w:cs="Arial"/>
          <w:b/>
          <w:bCs/>
        </w:rPr>
        <w:t>Miani</w:t>
      </w:r>
      <w:r w:rsidR="00ED4660" w:rsidRPr="00ED4660">
        <w:rPr>
          <w:rFonts w:ascii="Arial" w:hAnsi="Arial" w:cs="Arial"/>
          <w:b/>
          <w:bCs/>
        </w:rPr>
        <w:t>:</w:t>
      </w:r>
      <w:r w:rsidRPr="00ED4660">
        <w:rPr>
          <w:rFonts w:ascii="Arial" w:hAnsi="Arial" w:cs="Arial"/>
          <w:b/>
          <w:bCs/>
        </w:rPr>
        <w:t xml:space="preserve"> “Frasi offensive rivolte ad una categoria tutti i giorni in campo per la legalità e al fianco di cittadini e imprese”</w:t>
      </w:r>
    </w:p>
    <w:p w:rsidR="000D4A63" w:rsidRDefault="000D4A63" w:rsidP="002A60AD">
      <w:pPr>
        <w:jc w:val="both"/>
        <w:rPr>
          <w:rFonts w:ascii="Arial" w:hAnsi="Arial" w:cs="Arial"/>
        </w:rPr>
      </w:pPr>
    </w:p>
    <w:p w:rsidR="000D4A63" w:rsidRDefault="000D4A63" w:rsidP="002A60AD">
      <w:pPr>
        <w:jc w:val="both"/>
        <w:rPr>
          <w:rFonts w:ascii="Arial" w:hAnsi="Arial" w:cs="Arial"/>
        </w:rPr>
      </w:pPr>
      <w:r w:rsidRPr="002A60AD">
        <w:rPr>
          <w:rFonts w:ascii="Arial" w:hAnsi="Arial" w:cs="Arial"/>
          <w:i/>
          <w:iCs/>
        </w:rPr>
        <w:t>Roma, 24 maggio 2020 –</w:t>
      </w:r>
      <w:r>
        <w:rPr>
          <w:rFonts w:ascii="Arial" w:hAnsi="Arial" w:cs="Arial"/>
        </w:rPr>
        <w:t xml:space="preserve"> “Le affermazioni fatte questa sera da Roberto Saviano nel corso della trasmissione di Rai </w:t>
      </w:r>
      <w:r w:rsidR="000A466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“Che tempo che fa” condotta da Fabio Fazio sono di una gravità assoluta. Sostenere che i commercialisti italiani segnalano alla criminalità le aziende in crisi è quanto di più lesivo della onorabilità di 120mila professionisti economici quotidianamente in campo per la legalità, oltre che al fianco di imprese e cittadini di questo Paese. Già nelle prossime ore valuteremo la possibilità di adire le vie legali per difendere </w:t>
      </w:r>
      <w:r w:rsidR="00ED4660">
        <w:rPr>
          <w:rFonts w:ascii="Arial" w:hAnsi="Arial" w:cs="Arial"/>
        </w:rPr>
        <w:t>il buon nome</w:t>
      </w:r>
      <w:r>
        <w:rPr>
          <w:rFonts w:ascii="Arial" w:hAnsi="Arial" w:cs="Arial"/>
        </w:rPr>
        <w:t xml:space="preserve"> della nostra professione”. </w:t>
      </w:r>
      <w:r w:rsidR="000A466B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quanto dichiara il presidente del Consiglio nazionale dei commercialisti, Massimo Miani.</w:t>
      </w:r>
    </w:p>
    <w:p w:rsidR="000D4A63" w:rsidRDefault="000D4A63" w:rsidP="002A60AD">
      <w:pPr>
        <w:jc w:val="both"/>
        <w:rPr>
          <w:rFonts w:ascii="Arial" w:hAnsi="Arial" w:cs="Arial"/>
        </w:rPr>
      </w:pPr>
    </w:p>
    <w:p w:rsidR="000D4A63" w:rsidRDefault="000D4A63" w:rsidP="002A60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“In queste ore – prosegue Miani – siamo letteralmente travolti da migliaia di mail e messaggi di colleghi indignati per le dichiarazioni di Saviano. Una indignazione che sta inondando chat e social. Affermazioni tanto generiche e irresponsabili non sono tollerabili. Se Saviano</w:t>
      </w:r>
      <w:r w:rsidR="002A60AD">
        <w:rPr>
          <w:rFonts w:ascii="Arial" w:hAnsi="Arial" w:cs="Arial"/>
        </w:rPr>
        <w:t xml:space="preserve"> è a conoscenza di casi specifici siamo certi non esiterà a segnalarli immediatamente alla </w:t>
      </w:r>
      <w:r w:rsidR="0001752D">
        <w:rPr>
          <w:rFonts w:ascii="Arial" w:hAnsi="Arial" w:cs="Arial"/>
        </w:rPr>
        <w:t>m</w:t>
      </w:r>
      <w:r w:rsidR="002A60AD">
        <w:rPr>
          <w:rFonts w:ascii="Arial" w:hAnsi="Arial" w:cs="Arial"/>
        </w:rPr>
        <w:t>agistratura. Per il momento non possiamo non ricordargli che le aziende sequestrate alle mafie sono gestite praticamente in esclusiva dai commercialisti, che per questa scelta di campo sono esposti e spesso indifes</w:t>
      </w:r>
      <w:r w:rsidR="0001752D">
        <w:rPr>
          <w:rFonts w:ascii="Arial" w:hAnsi="Arial" w:cs="Arial"/>
        </w:rPr>
        <w:t>i</w:t>
      </w:r>
      <w:r w:rsidR="002A60AD">
        <w:rPr>
          <w:rFonts w:ascii="Arial" w:hAnsi="Arial" w:cs="Arial"/>
        </w:rPr>
        <w:t>, costretti a lavor</w:t>
      </w:r>
      <w:r w:rsidR="0001752D">
        <w:rPr>
          <w:rFonts w:ascii="Arial" w:hAnsi="Arial" w:cs="Arial"/>
        </w:rPr>
        <w:t>a</w:t>
      </w:r>
      <w:r w:rsidR="002A60AD">
        <w:rPr>
          <w:rFonts w:ascii="Arial" w:hAnsi="Arial" w:cs="Arial"/>
        </w:rPr>
        <w:t>re in condizioni di assoluta precarietà. Impo</w:t>
      </w:r>
      <w:r w:rsidR="0001752D">
        <w:rPr>
          <w:rFonts w:ascii="Arial" w:hAnsi="Arial" w:cs="Arial"/>
        </w:rPr>
        <w:t>s</w:t>
      </w:r>
      <w:r w:rsidR="002A60AD">
        <w:rPr>
          <w:rFonts w:ascii="Arial" w:hAnsi="Arial" w:cs="Arial"/>
        </w:rPr>
        <w:t>sibile non ricordare inoltre che i commercialisti sono anche destinatari della normativa antiriciclaggio che impone loro, tra le altre cose, di segnalare alle autorità di vigilanza le operazioni sospette compiute dai loro clienti”.</w:t>
      </w:r>
    </w:p>
    <w:p w:rsidR="002A60AD" w:rsidRDefault="002A60AD" w:rsidP="002A60AD">
      <w:pPr>
        <w:jc w:val="both"/>
        <w:rPr>
          <w:rFonts w:ascii="Arial" w:hAnsi="Arial" w:cs="Arial"/>
        </w:rPr>
      </w:pPr>
    </w:p>
    <w:p w:rsidR="002A60AD" w:rsidRPr="00595991" w:rsidRDefault="002A60AD" w:rsidP="002A60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“Pe quanto detto – conclude Miani – ci aspettiamo che il Dottor Saviano rettifichi le sue affermazioni. Siamo perfettamente consapevoli che anche la nostra realtà, come tutte le realtà, ha a volte al suo interno qualche mela marcia. Ma non siamo più di</w:t>
      </w:r>
      <w:r w:rsidR="0001752D">
        <w:rPr>
          <w:rFonts w:ascii="Arial" w:hAnsi="Arial" w:cs="Arial"/>
        </w:rPr>
        <w:t>s</w:t>
      </w:r>
      <w:r>
        <w:rPr>
          <w:rFonts w:ascii="Arial" w:hAnsi="Arial" w:cs="Arial"/>
        </w:rPr>
        <w:t>posti a tollerare offese generiche che risultano ancor più incredibili in mesi come questi drammati</w:t>
      </w:r>
      <w:r w:rsidR="0001752D">
        <w:rPr>
          <w:rFonts w:ascii="Arial" w:hAnsi="Arial" w:cs="Arial"/>
        </w:rPr>
        <w:t>c</w:t>
      </w:r>
      <w:r>
        <w:rPr>
          <w:rFonts w:ascii="Arial" w:hAnsi="Arial" w:cs="Arial"/>
        </w:rPr>
        <w:t>amente segnati dall’emergenza economica legata alla pandemia, nei quali la nostra professione, giudicata “essenziale” dal Governo, non ha mai sospeso la sua attività, fornendo ad imprese e contribuenti il suo inso</w:t>
      </w:r>
      <w:r w:rsidR="0001752D">
        <w:rPr>
          <w:rFonts w:ascii="Arial" w:hAnsi="Arial" w:cs="Arial"/>
        </w:rPr>
        <w:t>s</w:t>
      </w:r>
      <w:r>
        <w:rPr>
          <w:rFonts w:ascii="Arial" w:hAnsi="Arial" w:cs="Arial"/>
        </w:rPr>
        <w:t>ti</w:t>
      </w:r>
      <w:bookmarkStart w:id="0" w:name="_GoBack"/>
      <w:bookmarkEnd w:id="0"/>
      <w:r>
        <w:rPr>
          <w:rFonts w:ascii="Arial" w:hAnsi="Arial" w:cs="Arial"/>
        </w:rPr>
        <w:t xml:space="preserve">tuibile contributo”. </w:t>
      </w:r>
    </w:p>
    <w:sectPr w:rsidR="002A60AD" w:rsidRPr="00595991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2F" w:rsidRDefault="00C5002F" w:rsidP="00627996">
      <w:r>
        <w:separator/>
      </w:r>
    </w:p>
  </w:endnote>
  <w:endnote w:type="continuationSeparator" w:id="0">
    <w:p w:rsidR="00C5002F" w:rsidRDefault="00C5002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2F" w:rsidRDefault="00C5002F" w:rsidP="00627996">
      <w:r>
        <w:separator/>
      </w:r>
    </w:p>
  </w:footnote>
  <w:footnote w:type="continuationSeparator" w:id="0">
    <w:p w:rsidR="00C5002F" w:rsidRDefault="00C5002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1752D"/>
    <w:rsid w:val="000A466B"/>
    <w:rsid w:val="000D4A63"/>
    <w:rsid w:val="001B3759"/>
    <w:rsid w:val="001D0C92"/>
    <w:rsid w:val="00206248"/>
    <w:rsid w:val="002A60AD"/>
    <w:rsid w:val="002B1170"/>
    <w:rsid w:val="002B1507"/>
    <w:rsid w:val="002E31F2"/>
    <w:rsid w:val="003248FA"/>
    <w:rsid w:val="003C2FC0"/>
    <w:rsid w:val="00595991"/>
    <w:rsid w:val="00626690"/>
    <w:rsid w:val="00627996"/>
    <w:rsid w:val="00656CC5"/>
    <w:rsid w:val="00734687"/>
    <w:rsid w:val="00986D90"/>
    <w:rsid w:val="009D1104"/>
    <w:rsid w:val="009F27EC"/>
    <w:rsid w:val="00AC6BB0"/>
    <w:rsid w:val="00C5002F"/>
    <w:rsid w:val="00D0285A"/>
    <w:rsid w:val="00D41E98"/>
    <w:rsid w:val="00DB4B99"/>
    <w:rsid w:val="00E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30D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4</cp:revision>
  <dcterms:created xsi:type="dcterms:W3CDTF">2020-05-24T20:46:00Z</dcterms:created>
  <dcterms:modified xsi:type="dcterms:W3CDTF">2020-05-28T15:46:00Z</dcterms:modified>
</cp:coreProperties>
</file>