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FF0F" w14:textId="77777777" w:rsidR="00A11269" w:rsidRPr="00A11269" w:rsidRDefault="00A11269" w:rsidP="00A11269">
      <w:pPr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Liberation Serif" w:eastAsia="SimSun" w:hAnsi="Liberation Serif" w:cs="Lucida Sans"/>
          <w:color w:val="00000A"/>
          <w:kern w:val="2"/>
          <w:lang w:eastAsia="zh-CN" w:bidi="hi-IN"/>
        </w:rPr>
        <w:t xml:space="preserve">Comunicato stampa </w:t>
      </w:r>
    </w:p>
    <w:p w14:paraId="0157BCD1" w14:textId="77777777" w:rsidR="00A11269" w:rsidRPr="00A11269" w:rsidRDefault="00A11269" w:rsidP="00A11269">
      <w:pPr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</w:p>
    <w:p w14:paraId="1ADCEA37" w14:textId="16F1D006" w:rsidR="00A11269" w:rsidRPr="00A11269" w:rsidRDefault="0005747B" w:rsidP="00A11269">
      <w:pPr>
        <w:rPr>
          <w:rFonts w:ascii="Calibri" w:eastAsia="SimSun" w:hAnsi="Calibri" w:cs="Lucida Sans"/>
          <w:color w:val="00000A"/>
          <w:kern w:val="2"/>
          <w:sz w:val="28"/>
          <w:szCs w:val="28"/>
          <w:lang w:eastAsia="zh-CN" w:bidi="hi-IN"/>
        </w:rPr>
      </w:pPr>
      <w:r w:rsidRPr="00A11269">
        <w:rPr>
          <w:rFonts w:ascii="Calibri" w:eastAsia="SimSun" w:hAnsi="Calibri" w:cs="Lucida Sans"/>
          <w:b/>
          <w:bCs/>
          <w:color w:val="00000A"/>
          <w:kern w:val="2"/>
          <w:sz w:val="28"/>
          <w:szCs w:val="28"/>
          <w:lang w:eastAsia="zh-CN" w:bidi="hi-IN"/>
        </w:rPr>
        <w:t>LA FILIERA DELLE COSTRUZIONI CHIEDE UNA MODIFICA URGENTE IN MATERIA DI CESSIONE DEL CREDITO</w:t>
      </w:r>
    </w:p>
    <w:p w14:paraId="2811F5F8" w14:textId="77777777" w:rsidR="00A11269" w:rsidRPr="00A11269" w:rsidRDefault="00A11269" w:rsidP="00A11269">
      <w:pPr>
        <w:rPr>
          <w:rFonts w:ascii="Calibri" w:eastAsia="SimSun" w:hAnsi="Calibri" w:cs="Lucida Sans"/>
          <w:color w:val="00000A"/>
          <w:kern w:val="2"/>
          <w:lang w:eastAsia="zh-CN" w:bidi="hi-IN"/>
        </w:rPr>
      </w:pPr>
    </w:p>
    <w:p w14:paraId="5415ECD8" w14:textId="164C936C" w:rsidR="00A11269" w:rsidRPr="00A11269" w:rsidRDefault="00A11269" w:rsidP="00A11269">
      <w:pPr>
        <w:spacing w:before="120" w:after="120" w:line="276" w:lineRule="auto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05747B">
        <w:rPr>
          <w:rFonts w:ascii="Calibri" w:eastAsia="SimSun" w:hAnsi="Calibri" w:cs="Lucida Sans"/>
          <w:i/>
          <w:iCs/>
          <w:color w:val="00000A"/>
          <w:kern w:val="2"/>
          <w:lang w:eastAsia="zh-CN" w:bidi="hi-IN"/>
        </w:rPr>
        <w:t>Roma, 1</w:t>
      </w:r>
      <w:r w:rsidR="004443D4" w:rsidRPr="0005747B">
        <w:rPr>
          <w:rFonts w:ascii="Calibri" w:eastAsia="SimSun" w:hAnsi="Calibri" w:cs="Lucida Sans"/>
          <w:i/>
          <w:iCs/>
          <w:color w:val="00000A"/>
          <w:kern w:val="2"/>
          <w:lang w:eastAsia="zh-CN" w:bidi="hi-IN"/>
        </w:rPr>
        <w:t>0</w:t>
      </w:r>
      <w:r w:rsidRPr="0005747B">
        <w:rPr>
          <w:rFonts w:ascii="Calibri" w:eastAsia="SimSun" w:hAnsi="Calibri" w:cs="Lucida Sans"/>
          <w:i/>
          <w:iCs/>
          <w:color w:val="00000A"/>
          <w:kern w:val="2"/>
          <w:lang w:eastAsia="zh-CN" w:bidi="hi-IN"/>
        </w:rPr>
        <w:t xml:space="preserve"> febbraio 2022</w:t>
      </w: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 xml:space="preserve"> - Le sigle della Filiera delle costruzioni firmatarie, che si sono riunite il 9 febbraio 2022, ribadiscono la propria contrarietà alla forte limitazione della cessione del credito degli incentivi in edilizia (superbonus</w:t>
      </w:r>
      <w:r w:rsidR="0005747B">
        <w:rPr>
          <w:rFonts w:ascii="Calibri" w:eastAsia="SimSun" w:hAnsi="Calibri" w:cs="Lucida Sans"/>
          <w:color w:val="00000A"/>
          <w:kern w:val="2"/>
          <w:lang w:eastAsia="zh-CN" w:bidi="hi-IN"/>
        </w:rPr>
        <w:t>,</w:t>
      </w: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 xml:space="preserve"> etc.). </w:t>
      </w:r>
    </w:p>
    <w:p w14:paraId="682BF012" w14:textId="77777777" w:rsidR="00A11269" w:rsidRPr="00A11269" w:rsidRDefault="00A11269" w:rsidP="00A11269">
      <w:pPr>
        <w:spacing w:before="120" w:after="120" w:line="276" w:lineRule="auto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Ribadiscono la necessità di dare una risposta immediata, forte e unitaria al tentativo di bloccare un meccanismo che, dopo tanti anni di sofferenza, a partire dalla crisi del 2008, sta finalmente rilanciando il settore dell’edilizia, che, come ben sappiamo, ha, tra l’altro, un impatto eccezionale sul Pil, sull'occupazione, sull’economia, sulla salute e sulla sicurezza dei cittadini.</w:t>
      </w:r>
    </w:p>
    <w:p w14:paraId="78A5E3B6" w14:textId="2519FF68" w:rsidR="00A11269" w:rsidRPr="00A11269" w:rsidRDefault="00A11269" w:rsidP="00A11269">
      <w:pPr>
        <w:spacing w:before="120" w:after="120" w:line="276" w:lineRule="auto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 xml:space="preserve">Infatti, </w:t>
      </w:r>
      <w:r w:rsidR="0005747B">
        <w:rPr>
          <w:rFonts w:ascii="Calibri" w:eastAsia="SimSun" w:hAnsi="Calibri" w:cs="Lucida Sans"/>
          <w:color w:val="00000A"/>
          <w:kern w:val="2"/>
          <w:lang w:eastAsia="zh-CN" w:bidi="hi-IN"/>
        </w:rPr>
        <w:t xml:space="preserve">le sigle aderenti hanno </w:t>
      </w: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la comune preoccupazione sul rischio che l</w:t>
      </w:r>
      <w:r w:rsidR="0005747B">
        <w:rPr>
          <w:rFonts w:ascii="Calibri" w:eastAsia="SimSun" w:hAnsi="Calibri" w:cs="Lucida Sans"/>
          <w:color w:val="00000A"/>
          <w:kern w:val="2"/>
          <w:lang w:eastAsia="zh-CN" w:bidi="hi-IN"/>
        </w:rPr>
        <w:t>’</w:t>
      </w: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 xml:space="preserve">articolo 28 del D.L. Sostegni metterà in ginocchio nuovamente, e, probabilmente, irreversibilmente, le prospettive di lavoro di migliaia di imprenditori, professionisti e operatori del settore, seri e corretti nello svolgimento delle rispettive attività, ma anche dei tanti cittadini che auspicano, finalmente, di avere abitazioni migliori e più sicure. </w:t>
      </w:r>
    </w:p>
    <w:p w14:paraId="0F1DC304" w14:textId="2E81ECD0" w:rsidR="00A11269" w:rsidRPr="00A11269" w:rsidRDefault="00A11269" w:rsidP="00A11269">
      <w:pPr>
        <w:spacing w:before="120" w:after="120" w:line="276" w:lineRule="auto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In conclusione</w:t>
      </w:r>
      <w:r w:rsidR="0005747B">
        <w:rPr>
          <w:rFonts w:ascii="Calibri" w:eastAsia="SimSun" w:hAnsi="Calibri" w:cs="Lucida Sans"/>
          <w:color w:val="00000A"/>
          <w:kern w:val="2"/>
          <w:lang w:eastAsia="zh-CN" w:bidi="hi-IN"/>
        </w:rPr>
        <w:t>,</w:t>
      </w: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 xml:space="preserve"> le sigle aderenti chiedono una modifica urgente in materia di cessione del credito e auspicano che il Governo possa farsene carico in un prossimo provvedimento.</w:t>
      </w:r>
    </w:p>
    <w:p w14:paraId="03CF3AB6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Calibri" w:eastAsia="SimSun" w:hAnsi="Calibri" w:cs="Lucida Sans"/>
          <w:color w:val="00000A"/>
          <w:kern w:val="2"/>
          <w:lang w:eastAsia="zh-CN" w:bidi="hi-IN"/>
        </w:rPr>
      </w:pPr>
    </w:p>
    <w:p w14:paraId="400C0BD1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Calibri" w:eastAsia="SimSun" w:hAnsi="Calibri" w:cs="Lucida Sans"/>
          <w:color w:val="00000A"/>
          <w:kern w:val="2"/>
          <w:highlight w:val="yellow"/>
          <w:lang w:eastAsia="zh-CN" w:bidi="hi-IN"/>
        </w:rPr>
      </w:pPr>
    </w:p>
    <w:p w14:paraId="292E3781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b/>
          <w:color w:val="00000A"/>
          <w:kern w:val="2"/>
          <w:lang w:eastAsia="zh-CN" w:bidi="hi-IN"/>
        </w:rPr>
        <w:t>I PRESIDENTI E I SEGRETARI DELLE ORGANIZZAZIONI FIRMATARIE:</w:t>
      </w:r>
    </w:p>
    <w:p w14:paraId="6D141CE3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ANCE - ASSOCIAZIONE NAZIONALE COSTRUTTORI EDILI</w:t>
      </w:r>
    </w:p>
    <w:p w14:paraId="37A5262E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ASSOLEGNO DI FEDERLEGNOARREDO</w:t>
      </w:r>
    </w:p>
    <w:p w14:paraId="55B673F9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ALLEANZA DELLE COOPERATIVE ITALIANE PRODUZIONE E LAVORO</w:t>
      </w:r>
    </w:p>
    <w:p w14:paraId="538BF950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ANAEPA CONFARTIGIANATO EDILIZIA</w:t>
      </w:r>
    </w:p>
    <w:p w14:paraId="3BE85472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CNA COSTRUZIONI</w:t>
      </w:r>
    </w:p>
    <w:p w14:paraId="5AFC5FD8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FIAE CASARTIGIANI</w:t>
      </w:r>
    </w:p>
    <w:p w14:paraId="1EF5D7C8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FILLEA CGIL</w:t>
      </w:r>
    </w:p>
    <w:p w14:paraId="5863E63A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FILCA CISL</w:t>
      </w:r>
    </w:p>
    <w:p w14:paraId="0B841F5B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FENEAL UIL</w:t>
      </w:r>
    </w:p>
    <w:p w14:paraId="66B3A931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C.L.A.A.I.</w:t>
      </w:r>
    </w:p>
    <w:p w14:paraId="156EB36A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CONFAPI ANIEM</w:t>
      </w:r>
    </w:p>
    <w:p w14:paraId="52E5B197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ANACI - ASSOCIAZIONE NAZIONALE AMMINISTRATORI CONDOMINIALI E IMMOBILIARI</w:t>
      </w:r>
    </w:p>
    <w:p w14:paraId="50DABDA7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ISI - INGEGNERIA SISMICA ITALIANA</w:t>
      </w:r>
    </w:p>
    <w:p w14:paraId="72AA9AAA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OICE</w:t>
      </w:r>
    </w:p>
    <w:p w14:paraId="15FC5449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lastRenderedPageBreak/>
        <w:t>RETE PROFESSIONI TECNICHE</w:t>
      </w:r>
    </w:p>
    <w:p w14:paraId="0C3A36FC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CONSIGLIO NAZIONALE DEI DOTTORI COMMERCIALISTI E DEGLI ESPERTI CONTABILI</w:t>
      </w:r>
    </w:p>
    <w:p w14:paraId="305C1972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FEDERCOSTRUZIONI</w:t>
      </w:r>
    </w:p>
    <w:p w14:paraId="5848F138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LEGAMBIENTE</w:t>
      </w:r>
    </w:p>
    <w:p w14:paraId="015AE423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 xml:space="preserve">ASSISTAL </w:t>
      </w:r>
    </w:p>
    <w:p w14:paraId="16EED0AF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FONDAZIONE INARCASSA</w:t>
      </w:r>
    </w:p>
    <w:p w14:paraId="62C8855E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UNIONE CONSORZI STABILI ITALIANI</w:t>
      </w:r>
    </w:p>
    <w:p w14:paraId="41B14A8B" w14:textId="77777777" w:rsidR="00A11269" w:rsidRPr="00A11269" w:rsidRDefault="00A11269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UNION SOA</w:t>
      </w:r>
    </w:p>
    <w:p w14:paraId="49857B21" w14:textId="77777777" w:rsidR="00A11269" w:rsidRDefault="00A11269" w:rsidP="00A11269">
      <w:pPr>
        <w:spacing w:before="120" w:after="120" w:line="276" w:lineRule="auto"/>
        <w:ind w:firstLine="851"/>
        <w:jc w:val="both"/>
        <w:rPr>
          <w:rFonts w:ascii="Calibri" w:eastAsia="SimSun" w:hAnsi="Calibri" w:cs="Lucida Sans"/>
          <w:color w:val="00000A"/>
          <w:kern w:val="2"/>
          <w:lang w:eastAsia="zh-CN" w:bidi="hi-IN"/>
        </w:rPr>
      </w:pPr>
      <w:r w:rsidRPr="00A11269">
        <w:rPr>
          <w:rFonts w:ascii="Calibri" w:eastAsia="SimSun" w:hAnsi="Calibri" w:cs="Lucida Sans"/>
          <w:color w:val="00000A"/>
          <w:kern w:val="2"/>
          <w:lang w:eastAsia="zh-CN" w:bidi="hi-IN"/>
        </w:rPr>
        <w:t>USI</w:t>
      </w:r>
    </w:p>
    <w:p w14:paraId="20D18984" w14:textId="77777777" w:rsidR="001E6D3F" w:rsidRDefault="001E6D3F" w:rsidP="00A11269">
      <w:pPr>
        <w:spacing w:before="120" w:after="120" w:line="276" w:lineRule="auto"/>
        <w:ind w:firstLine="851"/>
        <w:jc w:val="both"/>
        <w:rPr>
          <w:rFonts w:ascii="Calibri" w:eastAsia="SimSun" w:hAnsi="Calibri" w:cs="Lucida Sans"/>
          <w:color w:val="00000A"/>
          <w:kern w:val="2"/>
          <w:lang w:eastAsia="zh-CN" w:bidi="hi-IN"/>
        </w:rPr>
      </w:pPr>
      <w:r>
        <w:rPr>
          <w:rFonts w:ascii="Calibri" w:eastAsia="SimSun" w:hAnsi="Calibri" w:cs="Lucida Sans"/>
          <w:color w:val="00000A"/>
          <w:kern w:val="2"/>
          <w:lang w:eastAsia="zh-CN" w:bidi="hi-IN"/>
        </w:rPr>
        <w:t>GENERAL SOA</w:t>
      </w:r>
    </w:p>
    <w:p w14:paraId="21954F57" w14:textId="77777777" w:rsidR="001E6D3F" w:rsidRDefault="001E6D3F" w:rsidP="00A11269">
      <w:pPr>
        <w:spacing w:before="120" w:after="120" w:line="276" w:lineRule="auto"/>
        <w:ind w:firstLine="851"/>
        <w:jc w:val="both"/>
        <w:rPr>
          <w:rFonts w:ascii="Calibri" w:eastAsia="SimSun" w:hAnsi="Calibri" w:cs="Lucida Sans"/>
          <w:color w:val="00000A"/>
          <w:kern w:val="2"/>
          <w:lang w:eastAsia="zh-CN" w:bidi="hi-IN"/>
        </w:rPr>
      </w:pPr>
      <w:r>
        <w:rPr>
          <w:rFonts w:ascii="Calibri" w:eastAsia="SimSun" w:hAnsi="Calibri" w:cs="Lucida Sans"/>
          <w:color w:val="00000A"/>
          <w:kern w:val="2"/>
          <w:lang w:eastAsia="zh-CN" w:bidi="hi-IN"/>
        </w:rPr>
        <w:t>CONFORMA</w:t>
      </w:r>
    </w:p>
    <w:p w14:paraId="781193E5" w14:textId="77777777" w:rsidR="001E6D3F" w:rsidRPr="00A11269" w:rsidRDefault="001E6D3F" w:rsidP="00A11269">
      <w:pPr>
        <w:spacing w:before="120" w:after="120" w:line="276" w:lineRule="auto"/>
        <w:ind w:firstLine="851"/>
        <w:jc w:val="both"/>
        <w:rPr>
          <w:rFonts w:ascii="Liberation Serif" w:eastAsia="SimSun" w:hAnsi="Liberation Serif" w:cs="Lucida Sans" w:hint="eastAsia"/>
          <w:color w:val="00000A"/>
          <w:kern w:val="2"/>
          <w:lang w:eastAsia="zh-CN" w:bidi="hi-IN"/>
        </w:rPr>
      </w:pPr>
      <w:r>
        <w:rPr>
          <w:rFonts w:ascii="Calibri" w:eastAsia="SimSun" w:hAnsi="Calibri" w:cs="Lucida Sans"/>
          <w:color w:val="00000A"/>
          <w:kern w:val="2"/>
          <w:lang w:eastAsia="zh-CN" w:bidi="hi-IN"/>
        </w:rPr>
        <w:t>CONFINDUSTRIA</w:t>
      </w:r>
    </w:p>
    <w:p w14:paraId="5563A97B" w14:textId="77777777" w:rsidR="002C171A" w:rsidRDefault="002C171A" w:rsidP="002C171A">
      <w:pPr>
        <w:rPr>
          <w:rFonts w:ascii="Calibri" w:hAnsi="Calibri"/>
        </w:rPr>
      </w:pPr>
    </w:p>
    <w:p w14:paraId="6B69C619" w14:textId="77777777" w:rsidR="00BD59D7" w:rsidRDefault="00EE0A64" w:rsidP="00377ACD">
      <w:pPr>
        <w:ind w:left="567"/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</w:t>
      </w:r>
      <w:r w:rsidR="006F6CEB" w:rsidRPr="00507577">
        <w:rPr>
          <w:rFonts w:asciiTheme="minorHAnsi" w:hAnsiTheme="minorHAnsi"/>
        </w:rPr>
        <w:t xml:space="preserve">  </w:t>
      </w:r>
    </w:p>
    <w:sectPr w:rsidR="00BD59D7" w:rsidSect="00754E98">
      <w:headerReference w:type="default" r:id="rId8"/>
      <w:pgSz w:w="11906" w:h="16838"/>
      <w:pgMar w:top="2552" w:right="1134" w:bottom="21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7B5FA" w14:textId="77777777" w:rsidR="00CE10EA" w:rsidRDefault="00CE10EA" w:rsidP="00754E98">
      <w:r>
        <w:separator/>
      </w:r>
    </w:p>
  </w:endnote>
  <w:endnote w:type="continuationSeparator" w:id="0">
    <w:p w14:paraId="2333BBC5" w14:textId="77777777" w:rsidR="00CE10EA" w:rsidRDefault="00CE10EA" w:rsidP="0075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F209" w14:textId="77777777" w:rsidR="00CE10EA" w:rsidRDefault="00CE10EA" w:rsidP="00754E98">
      <w:r>
        <w:separator/>
      </w:r>
    </w:p>
  </w:footnote>
  <w:footnote w:type="continuationSeparator" w:id="0">
    <w:p w14:paraId="3EE29A3D" w14:textId="77777777" w:rsidR="00CE10EA" w:rsidRDefault="00CE10EA" w:rsidP="00754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EF4E3" w14:textId="77777777" w:rsidR="00BF723C" w:rsidRDefault="004D56A3" w:rsidP="004D56A3">
    <w:pPr>
      <w:pStyle w:val="Intestazione"/>
      <w:jc w:val="center"/>
    </w:pPr>
    <w:r>
      <w:rPr>
        <w:noProof/>
      </w:rPr>
      <w:drawing>
        <wp:inline distT="0" distB="0" distL="0" distR="0" wp14:anchorId="53A226F8" wp14:editId="0EBDE87D">
          <wp:extent cx="6373495" cy="2209800"/>
          <wp:effectExtent l="0" t="0" r="825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3495" cy="220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C57E68" w14:textId="77777777" w:rsidR="004D56A3" w:rsidRDefault="00A11269" w:rsidP="004D56A3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8CC892" wp14:editId="01F7559F">
              <wp:simplePos x="0" y="0"/>
              <wp:positionH relativeFrom="column">
                <wp:posOffset>2975610</wp:posOffset>
              </wp:positionH>
              <wp:positionV relativeFrom="paragraph">
                <wp:posOffset>845185</wp:posOffset>
              </wp:positionV>
              <wp:extent cx="1390650" cy="704850"/>
              <wp:effectExtent l="0" t="0" r="0" b="0"/>
              <wp:wrapNone/>
              <wp:docPr id="6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D2572B" w14:textId="77777777" w:rsidR="00A11269" w:rsidRDefault="00A11269">
                          <w:r w:rsidRPr="00A11269">
                            <w:rPr>
                              <w:noProof/>
                            </w:rPr>
                            <w:drawing>
                              <wp:inline distT="0" distB="0" distL="0" distR="0" wp14:anchorId="6E8289B7" wp14:editId="20EA1B82">
                                <wp:extent cx="1143000" cy="657225"/>
                                <wp:effectExtent l="0" t="0" r="0" b="9525"/>
                                <wp:docPr id="8" name="Immagin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left:0;text-align:left;margin-left:234.3pt;margin-top:66.55pt;width:109.5pt;height:5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" fillcolor="white [3201]" stroked="f" strokeweight=".5pt">
              <v:textbox>
                <w:txbxContent>
                  <w:p w:rsidR="00A11269" w:rsidRDefault="00A11269">
                    <w:r w:rsidRPr="00A11269">
                      <w:drawing>
                        <wp:inline distT="0" distB="0" distL="0" distR="0">
                          <wp:extent cx="1143000" cy="657225"/>
                          <wp:effectExtent l="0" t="0" r="0" b="9525"/>
                          <wp:docPr id="8" name="Immagin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B1E66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9C5A4E" wp14:editId="714115E3">
              <wp:simplePos x="0" y="0"/>
              <wp:positionH relativeFrom="column">
                <wp:posOffset>5394960</wp:posOffset>
              </wp:positionH>
              <wp:positionV relativeFrom="paragraph">
                <wp:posOffset>140335</wp:posOffset>
              </wp:positionV>
              <wp:extent cx="800100" cy="609600"/>
              <wp:effectExtent l="0" t="0" r="19050" b="1905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7D884" w14:textId="77777777" w:rsidR="002B1E66" w:rsidRDefault="002B1E66">
                          <w:r w:rsidRPr="002B1E66">
                            <w:rPr>
                              <w:noProof/>
                            </w:rPr>
                            <w:drawing>
                              <wp:inline distT="0" distB="0" distL="0" distR="0" wp14:anchorId="502DFE9A" wp14:editId="0F8D3284">
                                <wp:extent cx="704850" cy="447675"/>
                                <wp:effectExtent l="0" t="0" r="0" b="9525"/>
                                <wp:docPr id="7" name="Immagin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447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2" o:spid="_x0000_s1027" type="#_x0000_t202" style="position:absolute;left:0;text-align:left;margin-left:424.8pt;margin-top:11.05pt;width:63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" strokecolor="white [3212]">
              <v:textbox>
                <w:txbxContent>
                  <w:p w:rsidR="002B1E66" w:rsidRDefault="002B1E66">
                    <w:r w:rsidRPr="002B1E66">
                      <w:rPr>
                        <w:noProof/>
                      </w:rPr>
                      <w:drawing>
                        <wp:inline distT="0" distB="0" distL="0" distR="0">
                          <wp:extent cx="704850" cy="447675"/>
                          <wp:effectExtent l="0" t="0" r="0" b="9525"/>
                          <wp:docPr id="7" name="Immagin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50" cy="447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B1E6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8F19519" wp14:editId="16F1C384">
              <wp:simplePos x="0" y="0"/>
              <wp:positionH relativeFrom="column">
                <wp:posOffset>1461135</wp:posOffset>
              </wp:positionH>
              <wp:positionV relativeFrom="paragraph">
                <wp:posOffset>873760</wp:posOffset>
              </wp:positionV>
              <wp:extent cx="1438275" cy="666750"/>
              <wp:effectExtent l="0" t="0" r="28575" b="1905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FAB7ED" w14:textId="77777777" w:rsidR="002B1E66" w:rsidRDefault="002B1E66">
                          <w:r w:rsidRPr="002B1E66">
                            <w:rPr>
                              <w:noProof/>
                            </w:rPr>
                            <w:drawing>
                              <wp:inline distT="0" distB="0" distL="0" distR="0" wp14:anchorId="36D799E4" wp14:editId="0837928D">
                                <wp:extent cx="1524000" cy="466725"/>
                                <wp:effectExtent l="0" t="0" r="0" b="9525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115.05pt;margin-top:68.8pt;width:113.2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" strokecolor="white [3212]">
              <v:textbox>
                <w:txbxContent>
                  <w:p w:rsidR="002B1E66" w:rsidRDefault="002B1E66">
                    <w:r w:rsidRPr="002B1E66">
                      <w:rPr>
                        <w:noProof/>
                      </w:rPr>
                      <w:drawing>
                        <wp:inline distT="0" distB="0" distL="0" distR="0">
                          <wp:extent cx="1524000" cy="466725"/>
                          <wp:effectExtent l="0" t="0" r="0" b="9525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B1E66">
      <w:rPr>
        <w:noProof/>
      </w:rPr>
      <w:drawing>
        <wp:inline distT="0" distB="0" distL="0" distR="0" wp14:anchorId="53E653DA" wp14:editId="462BB52D">
          <wp:extent cx="7087870" cy="17526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7870" cy="175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8F42BC" w14:textId="77777777" w:rsidR="004D56A3" w:rsidRDefault="004D56A3" w:rsidP="004D56A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4B29A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CC7656F2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FF03A9"/>
    <w:multiLevelType w:val="hybridMultilevel"/>
    <w:tmpl w:val="1D48D23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A2648E"/>
    <w:multiLevelType w:val="hybridMultilevel"/>
    <w:tmpl w:val="160E55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87B99"/>
    <w:multiLevelType w:val="hybridMultilevel"/>
    <w:tmpl w:val="EA08E8E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B46393"/>
    <w:multiLevelType w:val="hybridMultilevel"/>
    <w:tmpl w:val="9028E5E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822C31"/>
    <w:multiLevelType w:val="hybridMultilevel"/>
    <w:tmpl w:val="607014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D2B3F"/>
    <w:multiLevelType w:val="hybridMultilevel"/>
    <w:tmpl w:val="E8F6EB12"/>
    <w:lvl w:ilvl="0" w:tplc="58F89FD8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C268B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42D5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AD4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441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C5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C85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626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6E71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1466A"/>
    <w:multiLevelType w:val="hybridMultilevel"/>
    <w:tmpl w:val="4C746F5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F46CA2"/>
    <w:multiLevelType w:val="hybridMultilevel"/>
    <w:tmpl w:val="A7EA3222"/>
    <w:lvl w:ilvl="0" w:tplc="06F0A42E">
      <w:start w:val="1"/>
      <w:numFmt w:val="decimal"/>
      <w:lvlText w:val="%1."/>
      <w:lvlJc w:val="left"/>
      <w:pPr>
        <w:ind w:left="720" w:hanging="360"/>
      </w:pPr>
    </w:lvl>
    <w:lvl w:ilvl="1" w:tplc="02E67F6E" w:tentative="1">
      <w:start w:val="1"/>
      <w:numFmt w:val="lowerLetter"/>
      <w:lvlText w:val="%2."/>
      <w:lvlJc w:val="left"/>
      <w:pPr>
        <w:ind w:left="1440" w:hanging="360"/>
      </w:pPr>
    </w:lvl>
    <w:lvl w:ilvl="2" w:tplc="43905EA8" w:tentative="1">
      <w:start w:val="1"/>
      <w:numFmt w:val="lowerRoman"/>
      <w:lvlText w:val="%3."/>
      <w:lvlJc w:val="right"/>
      <w:pPr>
        <w:ind w:left="2160" w:hanging="180"/>
      </w:pPr>
    </w:lvl>
    <w:lvl w:ilvl="3" w:tplc="C6AA1C8A" w:tentative="1">
      <w:start w:val="1"/>
      <w:numFmt w:val="decimal"/>
      <w:lvlText w:val="%4."/>
      <w:lvlJc w:val="left"/>
      <w:pPr>
        <w:ind w:left="2880" w:hanging="360"/>
      </w:pPr>
    </w:lvl>
    <w:lvl w:ilvl="4" w:tplc="59081AEC" w:tentative="1">
      <w:start w:val="1"/>
      <w:numFmt w:val="lowerLetter"/>
      <w:lvlText w:val="%5."/>
      <w:lvlJc w:val="left"/>
      <w:pPr>
        <w:ind w:left="3600" w:hanging="360"/>
      </w:pPr>
    </w:lvl>
    <w:lvl w:ilvl="5" w:tplc="31D29716" w:tentative="1">
      <w:start w:val="1"/>
      <w:numFmt w:val="lowerRoman"/>
      <w:lvlText w:val="%6."/>
      <w:lvlJc w:val="right"/>
      <w:pPr>
        <w:ind w:left="4320" w:hanging="180"/>
      </w:pPr>
    </w:lvl>
    <w:lvl w:ilvl="6" w:tplc="BDD66674" w:tentative="1">
      <w:start w:val="1"/>
      <w:numFmt w:val="decimal"/>
      <w:lvlText w:val="%7."/>
      <w:lvlJc w:val="left"/>
      <w:pPr>
        <w:ind w:left="5040" w:hanging="360"/>
      </w:pPr>
    </w:lvl>
    <w:lvl w:ilvl="7" w:tplc="0D34ECDC" w:tentative="1">
      <w:start w:val="1"/>
      <w:numFmt w:val="lowerLetter"/>
      <w:lvlText w:val="%8."/>
      <w:lvlJc w:val="left"/>
      <w:pPr>
        <w:ind w:left="5760" w:hanging="360"/>
      </w:pPr>
    </w:lvl>
    <w:lvl w:ilvl="8" w:tplc="6C881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91C3C"/>
    <w:multiLevelType w:val="hybridMultilevel"/>
    <w:tmpl w:val="CF70917A"/>
    <w:lvl w:ilvl="0" w:tplc="0410000F">
      <w:start w:val="1"/>
      <w:numFmt w:val="decimal"/>
      <w:lvlText w:val="%1."/>
      <w:lvlJc w:val="left"/>
      <w:pPr>
        <w:ind w:left="1335" w:hanging="360"/>
      </w:pPr>
    </w:lvl>
    <w:lvl w:ilvl="1" w:tplc="04100019" w:tentative="1">
      <w:start w:val="1"/>
      <w:numFmt w:val="lowerLetter"/>
      <w:lvlText w:val="%2."/>
      <w:lvlJc w:val="left"/>
      <w:pPr>
        <w:ind w:left="2055" w:hanging="360"/>
      </w:pPr>
    </w:lvl>
    <w:lvl w:ilvl="2" w:tplc="0410001B" w:tentative="1">
      <w:start w:val="1"/>
      <w:numFmt w:val="lowerRoman"/>
      <w:lvlText w:val="%3."/>
      <w:lvlJc w:val="right"/>
      <w:pPr>
        <w:ind w:left="2775" w:hanging="180"/>
      </w:pPr>
    </w:lvl>
    <w:lvl w:ilvl="3" w:tplc="0410000F" w:tentative="1">
      <w:start w:val="1"/>
      <w:numFmt w:val="decimal"/>
      <w:lvlText w:val="%4."/>
      <w:lvlJc w:val="left"/>
      <w:pPr>
        <w:ind w:left="3495" w:hanging="360"/>
      </w:pPr>
    </w:lvl>
    <w:lvl w:ilvl="4" w:tplc="04100019" w:tentative="1">
      <w:start w:val="1"/>
      <w:numFmt w:val="lowerLetter"/>
      <w:lvlText w:val="%5."/>
      <w:lvlJc w:val="left"/>
      <w:pPr>
        <w:ind w:left="4215" w:hanging="360"/>
      </w:pPr>
    </w:lvl>
    <w:lvl w:ilvl="5" w:tplc="0410001B" w:tentative="1">
      <w:start w:val="1"/>
      <w:numFmt w:val="lowerRoman"/>
      <w:lvlText w:val="%6."/>
      <w:lvlJc w:val="right"/>
      <w:pPr>
        <w:ind w:left="4935" w:hanging="180"/>
      </w:pPr>
    </w:lvl>
    <w:lvl w:ilvl="6" w:tplc="0410000F" w:tentative="1">
      <w:start w:val="1"/>
      <w:numFmt w:val="decimal"/>
      <w:lvlText w:val="%7."/>
      <w:lvlJc w:val="left"/>
      <w:pPr>
        <w:ind w:left="5655" w:hanging="360"/>
      </w:pPr>
    </w:lvl>
    <w:lvl w:ilvl="7" w:tplc="04100019" w:tentative="1">
      <w:start w:val="1"/>
      <w:numFmt w:val="lowerLetter"/>
      <w:lvlText w:val="%8."/>
      <w:lvlJc w:val="left"/>
      <w:pPr>
        <w:ind w:left="6375" w:hanging="360"/>
      </w:pPr>
    </w:lvl>
    <w:lvl w:ilvl="8" w:tplc="0410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 w15:restartNumberingAfterBreak="0">
    <w:nsid w:val="4A170885"/>
    <w:multiLevelType w:val="hybridMultilevel"/>
    <w:tmpl w:val="14D0B40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6F576D"/>
    <w:multiLevelType w:val="hybridMultilevel"/>
    <w:tmpl w:val="86444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04E40"/>
    <w:multiLevelType w:val="hybridMultilevel"/>
    <w:tmpl w:val="4568F29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D054EC5"/>
    <w:multiLevelType w:val="hybridMultilevel"/>
    <w:tmpl w:val="26D04970"/>
    <w:lvl w:ilvl="0" w:tplc="26F29C0E">
      <w:start w:val="1"/>
      <w:numFmt w:val="decimal"/>
      <w:lvlText w:val="%1."/>
      <w:lvlJc w:val="left"/>
      <w:pPr>
        <w:ind w:left="1440" w:hanging="360"/>
      </w:pPr>
    </w:lvl>
    <w:lvl w:ilvl="1" w:tplc="4DC02C62" w:tentative="1">
      <w:start w:val="1"/>
      <w:numFmt w:val="lowerLetter"/>
      <w:lvlText w:val="%2."/>
      <w:lvlJc w:val="left"/>
      <w:pPr>
        <w:ind w:left="2160" w:hanging="360"/>
      </w:pPr>
    </w:lvl>
    <w:lvl w:ilvl="2" w:tplc="3B78C4A8" w:tentative="1">
      <w:start w:val="1"/>
      <w:numFmt w:val="lowerRoman"/>
      <w:lvlText w:val="%3."/>
      <w:lvlJc w:val="right"/>
      <w:pPr>
        <w:ind w:left="2880" w:hanging="180"/>
      </w:pPr>
    </w:lvl>
    <w:lvl w:ilvl="3" w:tplc="E348CEF8" w:tentative="1">
      <w:start w:val="1"/>
      <w:numFmt w:val="decimal"/>
      <w:lvlText w:val="%4."/>
      <w:lvlJc w:val="left"/>
      <w:pPr>
        <w:ind w:left="3600" w:hanging="360"/>
      </w:pPr>
    </w:lvl>
    <w:lvl w:ilvl="4" w:tplc="82044F38" w:tentative="1">
      <w:start w:val="1"/>
      <w:numFmt w:val="lowerLetter"/>
      <w:lvlText w:val="%5."/>
      <w:lvlJc w:val="left"/>
      <w:pPr>
        <w:ind w:left="4320" w:hanging="360"/>
      </w:pPr>
    </w:lvl>
    <w:lvl w:ilvl="5" w:tplc="74A8CC98" w:tentative="1">
      <w:start w:val="1"/>
      <w:numFmt w:val="lowerRoman"/>
      <w:lvlText w:val="%6."/>
      <w:lvlJc w:val="right"/>
      <w:pPr>
        <w:ind w:left="5040" w:hanging="180"/>
      </w:pPr>
    </w:lvl>
    <w:lvl w:ilvl="6" w:tplc="7B7E2352" w:tentative="1">
      <w:start w:val="1"/>
      <w:numFmt w:val="decimal"/>
      <w:lvlText w:val="%7."/>
      <w:lvlJc w:val="left"/>
      <w:pPr>
        <w:ind w:left="5760" w:hanging="360"/>
      </w:pPr>
    </w:lvl>
    <w:lvl w:ilvl="7" w:tplc="5794290E" w:tentative="1">
      <w:start w:val="1"/>
      <w:numFmt w:val="lowerLetter"/>
      <w:lvlText w:val="%8."/>
      <w:lvlJc w:val="left"/>
      <w:pPr>
        <w:ind w:left="6480" w:hanging="360"/>
      </w:pPr>
    </w:lvl>
    <w:lvl w:ilvl="8" w:tplc="622A81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DB669A"/>
    <w:multiLevelType w:val="hybridMultilevel"/>
    <w:tmpl w:val="F11C6142"/>
    <w:lvl w:ilvl="0" w:tplc="C85E5A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6A3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D6DF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76A5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62C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7EA3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9689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8856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2E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9D2DDE"/>
    <w:multiLevelType w:val="hybridMultilevel"/>
    <w:tmpl w:val="AA68E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A111F"/>
    <w:multiLevelType w:val="hybridMultilevel"/>
    <w:tmpl w:val="10806A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B3EA3"/>
    <w:multiLevelType w:val="hybridMultilevel"/>
    <w:tmpl w:val="94CA754C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C624880"/>
    <w:multiLevelType w:val="hybridMultilevel"/>
    <w:tmpl w:val="26FA9FFC"/>
    <w:lvl w:ilvl="0" w:tplc="3CF020EA">
      <w:start w:val="1"/>
      <w:numFmt w:val="decimal"/>
      <w:lvlText w:val="%1."/>
      <w:lvlJc w:val="left"/>
      <w:pPr>
        <w:ind w:left="720" w:hanging="360"/>
      </w:pPr>
    </w:lvl>
    <w:lvl w:ilvl="1" w:tplc="01A46194" w:tentative="1">
      <w:start w:val="1"/>
      <w:numFmt w:val="lowerLetter"/>
      <w:lvlText w:val="%2."/>
      <w:lvlJc w:val="left"/>
      <w:pPr>
        <w:ind w:left="1440" w:hanging="360"/>
      </w:pPr>
    </w:lvl>
    <w:lvl w:ilvl="2" w:tplc="C2107C82" w:tentative="1">
      <w:start w:val="1"/>
      <w:numFmt w:val="lowerRoman"/>
      <w:lvlText w:val="%3."/>
      <w:lvlJc w:val="right"/>
      <w:pPr>
        <w:ind w:left="2160" w:hanging="180"/>
      </w:pPr>
    </w:lvl>
    <w:lvl w:ilvl="3" w:tplc="07CC9E5E" w:tentative="1">
      <w:start w:val="1"/>
      <w:numFmt w:val="decimal"/>
      <w:lvlText w:val="%4."/>
      <w:lvlJc w:val="left"/>
      <w:pPr>
        <w:ind w:left="2880" w:hanging="360"/>
      </w:pPr>
    </w:lvl>
    <w:lvl w:ilvl="4" w:tplc="1A9084A0" w:tentative="1">
      <w:start w:val="1"/>
      <w:numFmt w:val="lowerLetter"/>
      <w:lvlText w:val="%5."/>
      <w:lvlJc w:val="left"/>
      <w:pPr>
        <w:ind w:left="3600" w:hanging="360"/>
      </w:pPr>
    </w:lvl>
    <w:lvl w:ilvl="5" w:tplc="6744302A" w:tentative="1">
      <w:start w:val="1"/>
      <w:numFmt w:val="lowerRoman"/>
      <w:lvlText w:val="%6."/>
      <w:lvlJc w:val="right"/>
      <w:pPr>
        <w:ind w:left="4320" w:hanging="180"/>
      </w:pPr>
    </w:lvl>
    <w:lvl w:ilvl="6" w:tplc="32846764" w:tentative="1">
      <w:start w:val="1"/>
      <w:numFmt w:val="decimal"/>
      <w:lvlText w:val="%7."/>
      <w:lvlJc w:val="left"/>
      <w:pPr>
        <w:ind w:left="5040" w:hanging="360"/>
      </w:pPr>
    </w:lvl>
    <w:lvl w:ilvl="7" w:tplc="FE3E5004" w:tentative="1">
      <w:start w:val="1"/>
      <w:numFmt w:val="lowerLetter"/>
      <w:lvlText w:val="%8."/>
      <w:lvlJc w:val="left"/>
      <w:pPr>
        <w:ind w:left="5760" w:hanging="360"/>
      </w:pPr>
    </w:lvl>
    <w:lvl w:ilvl="8" w:tplc="0E985C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7629E"/>
    <w:multiLevelType w:val="hybridMultilevel"/>
    <w:tmpl w:val="262E3AFA"/>
    <w:lvl w:ilvl="0" w:tplc="519E989E">
      <w:start w:val="1"/>
      <w:numFmt w:val="decimal"/>
      <w:lvlText w:val="%1."/>
      <w:lvlJc w:val="left"/>
      <w:pPr>
        <w:ind w:left="720" w:hanging="360"/>
      </w:pPr>
    </w:lvl>
    <w:lvl w:ilvl="1" w:tplc="6F14AA7E" w:tentative="1">
      <w:start w:val="1"/>
      <w:numFmt w:val="lowerLetter"/>
      <w:lvlText w:val="%2."/>
      <w:lvlJc w:val="left"/>
      <w:pPr>
        <w:ind w:left="1440" w:hanging="360"/>
      </w:pPr>
    </w:lvl>
    <w:lvl w:ilvl="2" w:tplc="583EB1F8" w:tentative="1">
      <w:start w:val="1"/>
      <w:numFmt w:val="lowerRoman"/>
      <w:lvlText w:val="%3."/>
      <w:lvlJc w:val="right"/>
      <w:pPr>
        <w:ind w:left="2160" w:hanging="180"/>
      </w:pPr>
    </w:lvl>
    <w:lvl w:ilvl="3" w:tplc="27D46CF6" w:tentative="1">
      <w:start w:val="1"/>
      <w:numFmt w:val="decimal"/>
      <w:lvlText w:val="%4."/>
      <w:lvlJc w:val="left"/>
      <w:pPr>
        <w:ind w:left="2880" w:hanging="360"/>
      </w:pPr>
    </w:lvl>
    <w:lvl w:ilvl="4" w:tplc="A19A18BA" w:tentative="1">
      <w:start w:val="1"/>
      <w:numFmt w:val="lowerLetter"/>
      <w:lvlText w:val="%5."/>
      <w:lvlJc w:val="left"/>
      <w:pPr>
        <w:ind w:left="3600" w:hanging="360"/>
      </w:pPr>
    </w:lvl>
    <w:lvl w:ilvl="5" w:tplc="D826D0C2" w:tentative="1">
      <w:start w:val="1"/>
      <w:numFmt w:val="lowerRoman"/>
      <w:lvlText w:val="%6."/>
      <w:lvlJc w:val="right"/>
      <w:pPr>
        <w:ind w:left="4320" w:hanging="180"/>
      </w:pPr>
    </w:lvl>
    <w:lvl w:ilvl="6" w:tplc="266698C0" w:tentative="1">
      <w:start w:val="1"/>
      <w:numFmt w:val="decimal"/>
      <w:lvlText w:val="%7."/>
      <w:lvlJc w:val="left"/>
      <w:pPr>
        <w:ind w:left="5040" w:hanging="360"/>
      </w:pPr>
    </w:lvl>
    <w:lvl w:ilvl="7" w:tplc="9580EA20" w:tentative="1">
      <w:start w:val="1"/>
      <w:numFmt w:val="lowerLetter"/>
      <w:lvlText w:val="%8."/>
      <w:lvlJc w:val="left"/>
      <w:pPr>
        <w:ind w:left="5760" w:hanging="360"/>
      </w:pPr>
    </w:lvl>
    <w:lvl w:ilvl="8" w:tplc="9468F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80D91"/>
    <w:multiLevelType w:val="hybridMultilevel"/>
    <w:tmpl w:val="2994618A"/>
    <w:lvl w:ilvl="0" w:tplc="FC8ABC38">
      <w:start w:val="1"/>
      <w:numFmt w:val="decimal"/>
      <w:lvlText w:val="%1)"/>
      <w:lvlJc w:val="left"/>
      <w:pPr>
        <w:ind w:left="720" w:hanging="360"/>
      </w:pPr>
    </w:lvl>
    <w:lvl w:ilvl="1" w:tplc="63565ED6" w:tentative="1">
      <w:start w:val="1"/>
      <w:numFmt w:val="lowerLetter"/>
      <w:lvlText w:val="%2."/>
      <w:lvlJc w:val="left"/>
      <w:pPr>
        <w:ind w:left="1440" w:hanging="360"/>
      </w:pPr>
    </w:lvl>
    <w:lvl w:ilvl="2" w:tplc="ADF8A9FC" w:tentative="1">
      <w:start w:val="1"/>
      <w:numFmt w:val="lowerRoman"/>
      <w:lvlText w:val="%3."/>
      <w:lvlJc w:val="right"/>
      <w:pPr>
        <w:ind w:left="2160" w:hanging="180"/>
      </w:pPr>
    </w:lvl>
    <w:lvl w:ilvl="3" w:tplc="D9D8F182" w:tentative="1">
      <w:start w:val="1"/>
      <w:numFmt w:val="decimal"/>
      <w:lvlText w:val="%4."/>
      <w:lvlJc w:val="left"/>
      <w:pPr>
        <w:ind w:left="2880" w:hanging="360"/>
      </w:pPr>
    </w:lvl>
    <w:lvl w:ilvl="4" w:tplc="B7E449FE" w:tentative="1">
      <w:start w:val="1"/>
      <w:numFmt w:val="lowerLetter"/>
      <w:lvlText w:val="%5."/>
      <w:lvlJc w:val="left"/>
      <w:pPr>
        <w:ind w:left="3600" w:hanging="360"/>
      </w:pPr>
    </w:lvl>
    <w:lvl w:ilvl="5" w:tplc="FD3EC34C" w:tentative="1">
      <w:start w:val="1"/>
      <w:numFmt w:val="lowerRoman"/>
      <w:lvlText w:val="%6."/>
      <w:lvlJc w:val="right"/>
      <w:pPr>
        <w:ind w:left="4320" w:hanging="180"/>
      </w:pPr>
    </w:lvl>
    <w:lvl w:ilvl="6" w:tplc="F28C653A" w:tentative="1">
      <w:start w:val="1"/>
      <w:numFmt w:val="decimal"/>
      <w:lvlText w:val="%7."/>
      <w:lvlJc w:val="left"/>
      <w:pPr>
        <w:ind w:left="5040" w:hanging="360"/>
      </w:pPr>
    </w:lvl>
    <w:lvl w:ilvl="7" w:tplc="01BCD68A" w:tentative="1">
      <w:start w:val="1"/>
      <w:numFmt w:val="lowerLetter"/>
      <w:lvlText w:val="%8."/>
      <w:lvlJc w:val="left"/>
      <w:pPr>
        <w:ind w:left="5760" w:hanging="360"/>
      </w:pPr>
    </w:lvl>
    <w:lvl w:ilvl="8" w:tplc="EA9C1C1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4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0"/>
  </w:num>
  <w:num w:numId="11">
    <w:abstractNumId w:val="4"/>
  </w:num>
  <w:num w:numId="12">
    <w:abstractNumId w:val="3"/>
  </w:num>
  <w:num w:numId="13">
    <w:abstractNumId w:val="18"/>
  </w:num>
  <w:num w:numId="14">
    <w:abstractNumId w:val="8"/>
  </w:num>
  <w:num w:numId="15">
    <w:abstractNumId w:val="5"/>
  </w:num>
  <w:num w:numId="16">
    <w:abstractNumId w:val="12"/>
  </w:num>
  <w:num w:numId="17">
    <w:abstractNumId w:val="16"/>
  </w:num>
  <w:num w:numId="18">
    <w:abstractNumId w:val="6"/>
  </w:num>
  <w:num w:numId="19">
    <w:abstractNumId w:val="11"/>
  </w:num>
  <w:num w:numId="20">
    <w:abstractNumId w:val="17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3D1"/>
    <w:rsid w:val="000008E7"/>
    <w:rsid w:val="00001257"/>
    <w:rsid w:val="0003167F"/>
    <w:rsid w:val="0005747B"/>
    <w:rsid w:val="00066D01"/>
    <w:rsid w:val="000703D1"/>
    <w:rsid w:val="00072FE2"/>
    <w:rsid w:val="000820E6"/>
    <w:rsid w:val="00094AF2"/>
    <w:rsid w:val="000B0A13"/>
    <w:rsid w:val="000B2FC7"/>
    <w:rsid w:val="000B3681"/>
    <w:rsid w:val="000C1933"/>
    <w:rsid w:val="00100421"/>
    <w:rsid w:val="00100FC5"/>
    <w:rsid w:val="00111CB8"/>
    <w:rsid w:val="00137126"/>
    <w:rsid w:val="00147AEF"/>
    <w:rsid w:val="001517E5"/>
    <w:rsid w:val="001671FA"/>
    <w:rsid w:val="00170636"/>
    <w:rsid w:val="001B27D5"/>
    <w:rsid w:val="001C6763"/>
    <w:rsid w:val="001C7EE1"/>
    <w:rsid w:val="001E67EF"/>
    <w:rsid w:val="001E6D3F"/>
    <w:rsid w:val="00232D02"/>
    <w:rsid w:val="0025266D"/>
    <w:rsid w:val="002577C9"/>
    <w:rsid w:val="00286F4D"/>
    <w:rsid w:val="002B1E66"/>
    <w:rsid w:val="002B299D"/>
    <w:rsid w:val="002C00CF"/>
    <w:rsid w:val="002C171A"/>
    <w:rsid w:val="002E49EE"/>
    <w:rsid w:val="002F694B"/>
    <w:rsid w:val="00301F5D"/>
    <w:rsid w:val="003072FA"/>
    <w:rsid w:val="0030779E"/>
    <w:rsid w:val="00312479"/>
    <w:rsid w:val="0032707B"/>
    <w:rsid w:val="003318B3"/>
    <w:rsid w:val="0035022E"/>
    <w:rsid w:val="00352037"/>
    <w:rsid w:val="0037252E"/>
    <w:rsid w:val="00376E92"/>
    <w:rsid w:val="003774DB"/>
    <w:rsid w:val="003776FA"/>
    <w:rsid w:val="00377ACD"/>
    <w:rsid w:val="003C574D"/>
    <w:rsid w:val="003C7E0D"/>
    <w:rsid w:val="003F551D"/>
    <w:rsid w:val="00431635"/>
    <w:rsid w:val="004378D8"/>
    <w:rsid w:val="004443D4"/>
    <w:rsid w:val="00454EE7"/>
    <w:rsid w:val="00465868"/>
    <w:rsid w:val="0047131F"/>
    <w:rsid w:val="00474D50"/>
    <w:rsid w:val="00476FC6"/>
    <w:rsid w:val="004903CB"/>
    <w:rsid w:val="00496952"/>
    <w:rsid w:val="004B71D1"/>
    <w:rsid w:val="004C3FB3"/>
    <w:rsid w:val="004D56A3"/>
    <w:rsid w:val="004E1ABA"/>
    <w:rsid w:val="004F130B"/>
    <w:rsid w:val="00503DC4"/>
    <w:rsid w:val="005600BD"/>
    <w:rsid w:val="00586315"/>
    <w:rsid w:val="005A5189"/>
    <w:rsid w:val="005A5F1E"/>
    <w:rsid w:val="005C17A5"/>
    <w:rsid w:val="005D5767"/>
    <w:rsid w:val="006163C5"/>
    <w:rsid w:val="006273C8"/>
    <w:rsid w:val="00630AFB"/>
    <w:rsid w:val="00676918"/>
    <w:rsid w:val="0068595D"/>
    <w:rsid w:val="006A376D"/>
    <w:rsid w:val="006A5308"/>
    <w:rsid w:val="006A605B"/>
    <w:rsid w:val="006B55C4"/>
    <w:rsid w:val="006C2206"/>
    <w:rsid w:val="006C6877"/>
    <w:rsid w:val="006C7D24"/>
    <w:rsid w:val="006E1BA9"/>
    <w:rsid w:val="006F6CEB"/>
    <w:rsid w:val="00712256"/>
    <w:rsid w:val="00716255"/>
    <w:rsid w:val="0072054D"/>
    <w:rsid w:val="007332A8"/>
    <w:rsid w:val="0074165A"/>
    <w:rsid w:val="007535C6"/>
    <w:rsid w:val="00754E98"/>
    <w:rsid w:val="0075529F"/>
    <w:rsid w:val="00760358"/>
    <w:rsid w:val="00782124"/>
    <w:rsid w:val="00797774"/>
    <w:rsid w:val="007B3D39"/>
    <w:rsid w:val="007B6EB2"/>
    <w:rsid w:val="007C3E0E"/>
    <w:rsid w:val="007D34DA"/>
    <w:rsid w:val="007E4374"/>
    <w:rsid w:val="008045A7"/>
    <w:rsid w:val="00812BC0"/>
    <w:rsid w:val="00846C90"/>
    <w:rsid w:val="00856716"/>
    <w:rsid w:val="008578FC"/>
    <w:rsid w:val="00862229"/>
    <w:rsid w:val="00865A04"/>
    <w:rsid w:val="00881AA1"/>
    <w:rsid w:val="00884D56"/>
    <w:rsid w:val="00890FA4"/>
    <w:rsid w:val="008A41E2"/>
    <w:rsid w:val="008F63E1"/>
    <w:rsid w:val="00916C9F"/>
    <w:rsid w:val="00930709"/>
    <w:rsid w:val="00946D09"/>
    <w:rsid w:val="00953FF1"/>
    <w:rsid w:val="009541DC"/>
    <w:rsid w:val="00964B85"/>
    <w:rsid w:val="009C5474"/>
    <w:rsid w:val="009E1C07"/>
    <w:rsid w:val="00A0154A"/>
    <w:rsid w:val="00A06A08"/>
    <w:rsid w:val="00A11269"/>
    <w:rsid w:val="00A247F9"/>
    <w:rsid w:val="00A409F6"/>
    <w:rsid w:val="00A530E7"/>
    <w:rsid w:val="00A66F68"/>
    <w:rsid w:val="00AA4053"/>
    <w:rsid w:val="00AC5209"/>
    <w:rsid w:val="00AC75C2"/>
    <w:rsid w:val="00AD2AF8"/>
    <w:rsid w:val="00AE305C"/>
    <w:rsid w:val="00AE5B26"/>
    <w:rsid w:val="00AF552F"/>
    <w:rsid w:val="00B214AD"/>
    <w:rsid w:val="00B2692F"/>
    <w:rsid w:val="00B32E8A"/>
    <w:rsid w:val="00B36390"/>
    <w:rsid w:val="00B37968"/>
    <w:rsid w:val="00B63C62"/>
    <w:rsid w:val="00B724D6"/>
    <w:rsid w:val="00BB2A76"/>
    <w:rsid w:val="00BB6222"/>
    <w:rsid w:val="00BD59D7"/>
    <w:rsid w:val="00BE1335"/>
    <w:rsid w:val="00BE2D0E"/>
    <w:rsid w:val="00BF723C"/>
    <w:rsid w:val="00C045EC"/>
    <w:rsid w:val="00C07610"/>
    <w:rsid w:val="00C22B3A"/>
    <w:rsid w:val="00C348A7"/>
    <w:rsid w:val="00C37D5B"/>
    <w:rsid w:val="00C80CAB"/>
    <w:rsid w:val="00CA6867"/>
    <w:rsid w:val="00CB31A8"/>
    <w:rsid w:val="00CE10EA"/>
    <w:rsid w:val="00D14D1A"/>
    <w:rsid w:val="00D27771"/>
    <w:rsid w:val="00D33A38"/>
    <w:rsid w:val="00D412CB"/>
    <w:rsid w:val="00D8420E"/>
    <w:rsid w:val="00D9590C"/>
    <w:rsid w:val="00DA0960"/>
    <w:rsid w:val="00DA6989"/>
    <w:rsid w:val="00DE08C8"/>
    <w:rsid w:val="00DF0945"/>
    <w:rsid w:val="00E177D1"/>
    <w:rsid w:val="00E2445F"/>
    <w:rsid w:val="00E31AE1"/>
    <w:rsid w:val="00E35BF8"/>
    <w:rsid w:val="00E64C20"/>
    <w:rsid w:val="00E7319D"/>
    <w:rsid w:val="00E73271"/>
    <w:rsid w:val="00E93518"/>
    <w:rsid w:val="00EB2ED6"/>
    <w:rsid w:val="00EB2FDC"/>
    <w:rsid w:val="00EB4030"/>
    <w:rsid w:val="00EC0A9E"/>
    <w:rsid w:val="00ED2776"/>
    <w:rsid w:val="00ED54B8"/>
    <w:rsid w:val="00ED649C"/>
    <w:rsid w:val="00EE0A64"/>
    <w:rsid w:val="00F0267A"/>
    <w:rsid w:val="00F03462"/>
    <w:rsid w:val="00F12CD4"/>
    <w:rsid w:val="00F302F5"/>
    <w:rsid w:val="00F540EC"/>
    <w:rsid w:val="00F72E38"/>
    <w:rsid w:val="00F8299E"/>
    <w:rsid w:val="00F85C56"/>
    <w:rsid w:val="00F90687"/>
    <w:rsid w:val="00F90FF4"/>
    <w:rsid w:val="00FA294A"/>
    <w:rsid w:val="00FA73F6"/>
    <w:rsid w:val="00FB1DEB"/>
    <w:rsid w:val="00FD7976"/>
    <w:rsid w:val="00FF4B6A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632785"/>
  <w15:docId w15:val="{917B326A-E589-416E-95A2-481911B8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 w:cs="Arial"/>
      <w:color w:val="000000"/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B214AD"/>
    <w:pPr>
      <w:widowControl w:val="0"/>
      <w:ind w:left="1590"/>
      <w:outlineLvl w:val="0"/>
    </w:pPr>
    <w:rPr>
      <w:rFonts w:eastAsia="Arial" w:cstheme="minorBidi"/>
      <w:color w:val="auto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156E8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Titolodellibro">
    <w:name w:val="Book Title"/>
    <w:uiPriority w:val="33"/>
    <w:qFormat/>
    <w:rsid w:val="00E7006D"/>
    <w:rPr>
      <w:b/>
      <w:bCs/>
      <w:smallCaps/>
      <w:spacing w:val="5"/>
    </w:rPr>
  </w:style>
  <w:style w:type="paragraph" w:styleId="Intestazione">
    <w:name w:val="header"/>
    <w:basedOn w:val="Normale"/>
    <w:link w:val="IntestazioneCarattere"/>
    <w:rsid w:val="00B95D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95D0C"/>
    <w:rPr>
      <w:rFonts w:ascii="Arial" w:hAnsi="Arial" w:cs="Arial"/>
      <w:color w:val="000000"/>
      <w:sz w:val="24"/>
      <w:szCs w:val="24"/>
    </w:rPr>
  </w:style>
  <w:style w:type="paragraph" w:styleId="Pidipagina">
    <w:name w:val="footer"/>
    <w:basedOn w:val="Normale"/>
    <w:link w:val="PidipaginaCarattere"/>
    <w:rsid w:val="00B95D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95D0C"/>
    <w:rPr>
      <w:rFonts w:ascii="Arial" w:hAnsi="Arial" w:cs="Arial"/>
      <w:color w:val="000000"/>
      <w:sz w:val="24"/>
      <w:szCs w:val="24"/>
    </w:rPr>
  </w:style>
  <w:style w:type="character" w:styleId="Enfasicorsivo">
    <w:name w:val="Emphasis"/>
    <w:qFormat/>
    <w:rsid w:val="00B95D0C"/>
    <w:rPr>
      <w:i/>
      <w:iCs/>
    </w:rPr>
  </w:style>
  <w:style w:type="paragraph" w:styleId="Testodelblocco">
    <w:name w:val="Block Text"/>
    <w:basedOn w:val="Normale"/>
    <w:uiPriority w:val="99"/>
    <w:rsid w:val="001B2B8B"/>
    <w:pPr>
      <w:tabs>
        <w:tab w:val="left" w:pos="-540"/>
      </w:tabs>
      <w:ind w:left="-851" w:right="-1080"/>
      <w:jc w:val="both"/>
    </w:pPr>
    <w:rPr>
      <w:rFonts w:ascii="Bookman Old Style" w:hAnsi="Bookman Old Style" w:cs="Times New Roman"/>
      <w:color w:val="auto"/>
      <w:szCs w:val="22"/>
    </w:rPr>
  </w:style>
  <w:style w:type="paragraph" w:styleId="Paragrafoelenco">
    <w:name w:val="List Paragraph"/>
    <w:basedOn w:val="Normale"/>
    <w:uiPriority w:val="34"/>
    <w:qFormat/>
    <w:rsid w:val="001B2B8B"/>
    <w:pPr>
      <w:ind w:left="720"/>
      <w:contextualSpacing/>
    </w:pPr>
    <w:rPr>
      <w:rFonts w:ascii="Times New Roman" w:hAnsi="Times New Roman" w:cs="Times New Roman"/>
      <w:color w:val="auto"/>
    </w:rPr>
  </w:style>
  <w:style w:type="character" w:styleId="Collegamentoipertestuale">
    <w:name w:val="Hyperlink"/>
    <w:uiPriority w:val="99"/>
    <w:unhideWhenUsed/>
    <w:rsid w:val="00B5582C"/>
    <w:rPr>
      <w:color w:val="0000FF"/>
      <w:u w:val="single"/>
    </w:rPr>
  </w:style>
  <w:style w:type="table" w:styleId="Grigliatabella">
    <w:name w:val="Table Grid"/>
    <w:basedOn w:val="Tabellanormale"/>
    <w:rsid w:val="006A3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247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214AD"/>
    <w:rPr>
      <w:rFonts w:ascii="Arial" w:eastAsia="Arial" w:hAnsi="Arial" w:cstheme="minorBidi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B214AD"/>
    <w:pPr>
      <w:widowControl w:val="0"/>
      <w:ind w:left="1758"/>
    </w:pPr>
    <w:rPr>
      <w:rFonts w:eastAsia="Arial" w:cstheme="minorBidi"/>
      <w:color w:val="auto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14AD"/>
    <w:rPr>
      <w:rFonts w:ascii="Arial" w:eastAsia="Arial" w:hAnsi="Arial" w:cstheme="minorBidi"/>
      <w:sz w:val="21"/>
      <w:szCs w:val="21"/>
      <w:lang w:val="en-US"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A530E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530E7"/>
    <w:rPr>
      <w:rFonts w:ascii="Segoe UI" w:hAnsi="Segoe UI" w:cs="Segoe UI"/>
      <w:color w:val="000000"/>
      <w:sz w:val="18"/>
      <w:szCs w:val="18"/>
    </w:rPr>
  </w:style>
  <w:style w:type="character" w:styleId="Collegamentovisitato">
    <w:name w:val="FollowedHyperlink"/>
    <w:basedOn w:val="Carpredefinitoparagrafo"/>
    <w:semiHidden/>
    <w:unhideWhenUsed/>
    <w:rsid w:val="007E4374"/>
    <w:rPr>
      <w:color w:val="800080" w:themeColor="followedHyperlink"/>
      <w:u w:val="single"/>
    </w:rPr>
  </w:style>
  <w:style w:type="paragraph" w:customStyle="1" w:styleId="Corpodeltesto">
    <w:name w:val="Corpo del testo"/>
    <w:aliases w:val=" Carattere"/>
    <w:basedOn w:val="Normale"/>
    <w:rsid w:val="00C348A7"/>
    <w:pPr>
      <w:jc w:val="both"/>
    </w:pPr>
    <w:rPr>
      <w:rFonts w:ascii="Helvetica" w:hAnsi="Helvetica" w:cs="Times New Roman"/>
      <w:color w:val="auto"/>
      <w:szCs w:val="20"/>
    </w:rPr>
  </w:style>
  <w:style w:type="character" w:customStyle="1" w:styleId="apple-converted-space">
    <w:name w:val="apple-converted-space"/>
    <w:basedOn w:val="Carpredefinitoparagrafo"/>
    <w:rsid w:val="00E64C20"/>
  </w:style>
  <w:style w:type="paragraph" w:styleId="Testonormale">
    <w:name w:val="Plain Text"/>
    <w:basedOn w:val="Normale"/>
    <w:link w:val="TestonormaleCarattere"/>
    <w:uiPriority w:val="99"/>
    <w:semiHidden/>
    <w:unhideWhenUsed/>
    <w:rsid w:val="00094AF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94AF2"/>
    <w:rPr>
      <w:rFonts w:ascii="Calibri" w:eastAsiaTheme="minorHAnsi" w:hAnsi="Calibri" w:cstheme="minorBidi"/>
      <w:sz w:val="22"/>
      <w:szCs w:val="21"/>
      <w:lang w:eastAsia="en-US"/>
    </w:rPr>
  </w:style>
  <w:style w:type="character" w:styleId="Enfasigrassetto">
    <w:name w:val="Strong"/>
    <w:basedOn w:val="Carpredefinitoparagrafo"/>
    <w:uiPriority w:val="22"/>
    <w:qFormat/>
    <w:rsid w:val="00C22B3A"/>
    <w:rPr>
      <w:b/>
      <w:bCs/>
    </w:rPr>
  </w:style>
  <w:style w:type="paragraph" w:styleId="Corpodeltesto2">
    <w:name w:val="Body Text 2"/>
    <w:basedOn w:val="Normale"/>
    <w:link w:val="Corpodeltesto2Carattere"/>
    <w:semiHidden/>
    <w:unhideWhenUsed/>
    <w:rsid w:val="0017063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70636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image" Target="media/image20.wmf"/><Relationship Id="rId7" Type="http://schemas.openxmlformats.org/officeDocument/2006/relationships/image" Target="media/image40.wmf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6" Type="http://schemas.openxmlformats.org/officeDocument/2006/relationships/image" Target="media/image4.wmf"/><Relationship Id="rId5" Type="http://schemas.openxmlformats.org/officeDocument/2006/relationships/image" Target="media/image30.wmf"/><Relationship Id="rId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170097-228F-425A-A068-9CA8C60C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2040</CharactersWithSpaces>
  <SharedDoc>false</SharedDoc>
  <HLinks>
    <vt:vector size="54" baseType="variant">
      <vt:variant>
        <vt:i4>2621524</vt:i4>
      </vt:variant>
      <vt:variant>
        <vt:i4>24</vt:i4>
      </vt:variant>
      <vt:variant>
        <vt:i4>0</vt:i4>
      </vt:variant>
      <vt:variant>
        <vt:i4>5</vt:i4>
      </vt:variant>
      <vt:variant>
        <vt:lpwstr>mailto:l.freyrie@archiworld.it</vt:lpwstr>
      </vt:variant>
      <vt:variant>
        <vt:lpwstr/>
      </vt:variant>
      <vt:variant>
        <vt:i4>8257620</vt:i4>
      </vt:variant>
      <vt:variant>
        <vt:i4>21</vt:i4>
      </vt:variant>
      <vt:variant>
        <vt:i4>0</vt:i4>
      </vt:variant>
      <vt:variant>
        <vt:i4>5</vt:i4>
      </vt:variant>
      <vt:variant>
        <vt:lpwstr>mailto:presidente@tecnologialimentari.it</vt:lpwstr>
      </vt:variant>
      <vt:variant>
        <vt:lpwstr/>
      </vt:variant>
      <vt:variant>
        <vt:i4>6226032</vt:i4>
      </vt:variant>
      <vt:variant>
        <vt:i4>18</vt:i4>
      </vt:variant>
      <vt:variant>
        <vt:i4>0</vt:i4>
      </vt:variant>
      <vt:variant>
        <vt:i4>5</vt:i4>
      </vt:variant>
      <vt:variant>
        <vt:lpwstr>mailto:cnpi@cnpi.it</vt:lpwstr>
      </vt:variant>
      <vt:variant>
        <vt:lpwstr/>
      </vt:variant>
      <vt:variant>
        <vt:i4>7798800</vt:i4>
      </vt:variant>
      <vt:variant>
        <vt:i4>15</vt:i4>
      </vt:variant>
      <vt:variant>
        <vt:i4>0</vt:i4>
      </vt:variant>
      <vt:variant>
        <vt:i4>5</vt:i4>
      </vt:variant>
      <vt:variant>
        <vt:lpwstr>mailto:segreteria@pec.peritiagrari.it</vt:lpwstr>
      </vt:variant>
      <vt:variant>
        <vt:lpwstr/>
      </vt:variant>
      <vt:variant>
        <vt:i4>5111922</vt:i4>
      </vt:variant>
      <vt:variant>
        <vt:i4>12</vt:i4>
      </vt:variant>
      <vt:variant>
        <vt:i4>0</vt:i4>
      </vt:variant>
      <vt:variant>
        <vt:i4>5</vt:i4>
      </vt:variant>
      <vt:variant>
        <vt:lpwstr>mailto:info@peritiagrari.it</vt:lpwstr>
      </vt:variant>
      <vt:variant>
        <vt:lpwstr/>
      </vt:variant>
      <vt:variant>
        <vt:i4>4653183</vt:i4>
      </vt:variant>
      <vt:variant>
        <vt:i4>9</vt:i4>
      </vt:variant>
      <vt:variant>
        <vt:i4>0</vt:i4>
      </vt:variant>
      <vt:variant>
        <vt:i4>5</vt:i4>
      </vt:variant>
      <vt:variant>
        <vt:lpwstr>mailto:segreteria@ingpec.eu</vt:lpwstr>
      </vt:variant>
      <vt:variant>
        <vt:lpwstr/>
      </vt:variant>
      <vt:variant>
        <vt:i4>720932</vt:i4>
      </vt:variant>
      <vt:variant>
        <vt:i4>6</vt:i4>
      </vt:variant>
      <vt:variant>
        <vt:i4>0</vt:i4>
      </vt:variant>
      <vt:variant>
        <vt:i4>5</vt:i4>
      </vt:variant>
      <vt:variant>
        <vt:lpwstr>mailto:cng@cng.it</vt:lpwstr>
      </vt:variant>
      <vt:variant>
        <vt:lpwstr/>
      </vt:variant>
      <vt:variant>
        <vt:i4>655422</vt:i4>
      </vt:variant>
      <vt:variant>
        <vt:i4>3</vt:i4>
      </vt:variant>
      <vt:variant>
        <vt:i4>0</vt:i4>
      </vt:variant>
      <vt:variant>
        <vt:i4>5</vt:i4>
      </vt:variant>
      <vt:variant>
        <vt:lpwstr>mailto:serviziosegreteria@conaf.it</vt:lpwstr>
      </vt:variant>
      <vt:variant>
        <vt:lpwstr/>
      </vt:variant>
      <vt:variant>
        <vt:i4>65580</vt:i4>
      </vt:variant>
      <vt:variant>
        <vt:i4>0</vt:i4>
      </vt:variant>
      <vt:variant>
        <vt:i4>0</vt:i4>
      </vt:variant>
      <vt:variant>
        <vt:i4>5</vt:i4>
      </vt:variant>
      <vt:variant>
        <vt:lpwstr>mailto:cnc@chimici.it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Rossella Del Regno</dc:creator>
  <cp:lastModifiedBy>Mastrogiacomo Tiziana</cp:lastModifiedBy>
  <cp:revision>4</cp:revision>
  <cp:lastPrinted>2016-03-07T13:14:00Z</cp:lastPrinted>
  <dcterms:created xsi:type="dcterms:W3CDTF">2022-02-14T09:26:00Z</dcterms:created>
  <dcterms:modified xsi:type="dcterms:W3CDTF">2022-02-14T09:28:00Z</dcterms:modified>
</cp:coreProperties>
</file>