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E847" w14:textId="77777777" w:rsidR="00337C5C" w:rsidRPr="005C3583" w:rsidRDefault="00337C5C" w:rsidP="00E549BF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7D1D9D22" w14:textId="77777777" w:rsidR="00337C5C" w:rsidRPr="005C3583" w:rsidRDefault="00337C5C" w:rsidP="00E549BF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7DCBB367" w14:textId="3748C0EA" w:rsidR="00E549BF" w:rsidRDefault="00E549BF" w:rsidP="00C910B8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5C3583">
        <w:rPr>
          <w:rFonts w:ascii="Arial" w:hAnsi="Arial" w:cs="Arial"/>
          <w:b/>
          <w:sz w:val="23"/>
          <w:szCs w:val="23"/>
          <w:u w:val="single"/>
        </w:rPr>
        <w:t>Comunicato stampa</w:t>
      </w:r>
    </w:p>
    <w:p w14:paraId="076E1CB5" w14:textId="77777777" w:rsidR="00C478D1" w:rsidRPr="005C3583" w:rsidRDefault="00C478D1" w:rsidP="00C910B8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14:paraId="6259FFE3" w14:textId="77777777" w:rsidR="00E549BF" w:rsidRPr="005C3583" w:rsidRDefault="00E549BF" w:rsidP="00C910B8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25B83BDC" w14:textId="4A35E878" w:rsidR="002B26B5" w:rsidRDefault="002B26B5" w:rsidP="00C910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26B5">
        <w:rPr>
          <w:rFonts w:ascii="Arial" w:hAnsi="Arial" w:cs="Arial"/>
          <w:b/>
          <w:sz w:val="24"/>
          <w:szCs w:val="24"/>
        </w:rPr>
        <w:t>MEF: NASCE IL COMITATO TECNICO PER L’ATTUAZIONE DELLA RIFORMA TRIBUTARIA</w:t>
      </w:r>
    </w:p>
    <w:p w14:paraId="153909B1" w14:textId="77777777" w:rsidR="002B26B5" w:rsidRDefault="002B26B5" w:rsidP="00C910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4C75E3" w14:textId="4835922F" w:rsidR="002B26B5" w:rsidRDefault="002B26B5" w:rsidP="00C910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Sono sette i rappresentanti di espressione del Consiglio nazionale dei commercialisti nelle Commissioni di esperti.</w:t>
      </w:r>
    </w:p>
    <w:p w14:paraId="6324C90B" w14:textId="6F102652" w:rsidR="00DA6166" w:rsidRPr="00C478D1" w:rsidRDefault="00E549BF" w:rsidP="00C910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478D1">
        <w:rPr>
          <w:rFonts w:ascii="Arial" w:hAnsi="Arial" w:cs="Arial"/>
          <w:b/>
          <w:sz w:val="24"/>
          <w:szCs w:val="24"/>
        </w:rPr>
        <w:t>Il presidente d</w:t>
      </w:r>
      <w:r w:rsidR="00834DD6" w:rsidRPr="00C478D1">
        <w:rPr>
          <w:rFonts w:ascii="Arial" w:hAnsi="Arial" w:cs="Arial"/>
          <w:b/>
          <w:sz w:val="24"/>
          <w:szCs w:val="24"/>
        </w:rPr>
        <w:t xml:space="preserve">e Nuccio: </w:t>
      </w:r>
      <w:r w:rsidR="00EB749D" w:rsidRPr="00C478D1">
        <w:rPr>
          <w:rFonts w:ascii="Arial" w:hAnsi="Arial" w:cs="Arial"/>
          <w:b/>
          <w:sz w:val="24"/>
          <w:szCs w:val="24"/>
        </w:rPr>
        <w:t>“Da</w:t>
      </w:r>
      <w:r w:rsidR="00713CDA">
        <w:rPr>
          <w:rFonts w:ascii="Arial" w:hAnsi="Arial" w:cs="Arial"/>
          <w:b/>
          <w:sz w:val="24"/>
          <w:szCs w:val="24"/>
        </w:rPr>
        <w:t>i c</w:t>
      </w:r>
      <w:r w:rsidR="0090468D" w:rsidRPr="00C478D1">
        <w:rPr>
          <w:rFonts w:ascii="Arial" w:hAnsi="Arial" w:cs="Arial"/>
          <w:b/>
          <w:sz w:val="24"/>
          <w:szCs w:val="24"/>
        </w:rPr>
        <w:t>ommercialisti patrimonio di esperienza e competenza indispensabile per un reale ammodernamento del nostro sistema tributario</w:t>
      </w:r>
      <w:r w:rsidR="00EB749D" w:rsidRPr="00C478D1">
        <w:rPr>
          <w:rFonts w:ascii="Arial" w:hAnsi="Arial" w:cs="Arial"/>
          <w:b/>
          <w:sz w:val="24"/>
          <w:szCs w:val="24"/>
        </w:rPr>
        <w:t>”</w:t>
      </w:r>
    </w:p>
    <w:p w14:paraId="72179B7D" w14:textId="77777777" w:rsidR="00EB749D" w:rsidRPr="00C478D1" w:rsidRDefault="00EB749D" w:rsidP="00C910B8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1541A67B" w14:textId="77777777" w:rsidR="00DA6166" w:rsidRPr="005C3583" w:rsidRDefault="00DA6166" w:rsidP="00C910B8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68ACA832" w14:textId="5886D80C" w:rsidR="00B1345E" w:rsidRPr="005C3583" w:rsidRDefault="00E549BF" w:rsidP="00C910B8">
      <w:pPr>
        <w:spacing w:after="0" w:line="240" w:lineRule="auto"/>
        <w:jc w:val="both"/>
        <w:rPr>
          <w:rFonts w:ascii="Arial" w:hAnsi="Arial" w:cs="Arial"/>
          <w:bCs/>
          <w:sz w:val="23"/>
          <w:szCs w:val="23"/>
        </w:rPr>
      </w:pPr>
      <w:r w:rsidRPr="00973B9D">
        <w:rPr>
          <w:rFonts w:ascii="Arial" w:hAnsi="Arial" w:cs="Arial"/>
          <w:i/>
          <w:iCs/>
          <w:sz w:val="23"/>
          <w:szCs w:val="23"/>
        </w:rPr>
        <w:t xml:space="preserve">Roma, 8 agosto 2023 </w:t>
      </w:r>
      <w:r w:rsidRPr="005C3583">
        <w:rPr>
          <w:rFonts w:ascii="Arial" w:hAnsi="Arial" w:cs="Arial"/>
          <w:sz w:val="23"/>
          <w:szCs w:val="23"/>
        </w:rPr>
        <w:t xml:space="preserve">– </w:t>
      </w:r>
      <w:r w:rsidR="00B1345E" w:rsidRPr="005C3583">
        <w:rPr>
          <w:rFonts w:ascii="Arial" w:hAnsi="Arial" w:cs="Arial"/>
          <w:sz w:val="23"/>
          <w:szCs w:val="23"/>
        </w:rPr>
        <w:t xml:space="preserve">Sono sette i </w:t>
      </w:r>
      <w:r w:rsidR="00695AEF">
        <w:rPr>
          <w:rFonts w:ascii="Arial" w:hAnsi="Arial" w:cs="Arial"/>
          <w:sz w:val="23"/>
          <w:szCs w:val="23"/>
        </w:rPr>
        <w:t>rappresentanti</w:t>
      </w:r>
      <w:r w:rsidR="00B1345E" w:rsidRPr="005C3583">
        <w:rPr>
          <w:rFonts w:ascii="Arial" w:hAnsi="Arial" w:cs="Arial"/>
          <w:sz w:val="23"/>
          <w:szCs w:val="23"/>
        </w:rPr>
        <w:t xml:space="preserve"> </w:t>
      </w:r>
      <w:r w:rsidR="00A1629F">
        <w:rPr>
          <w:rFonts w:ascii="Arial" w:hAnsi="Arial" w:cs="Arial"/>
          <w:sz w:val="23"/>
          <w:szCs w:val="23"/>
        </w:rPr>
        <w:t xml:space="preserve">di espressione </w:t>
      </w:r>
      <w:r w:rsidR="00B1345E" w:rsidRPr="005C3583">
        <w:rPr>
          <w:rFonts w:ascii="Arial" w:hAnsi="Arial" w:cs="Arial"/>
          <w:sz w:val="23"/>
          <w:szCs w:val="23"/>
        </w:rPr>
        <w:t xml:space="preserve">del Consiglio </w:t>
      </w:r>
      <w:r w:rsidR="00973B9D">
        <w:rPr>
          <w:rFonts w:ascii="Arial" w:hAnsi="Arial" w:cs="Arial"/>
          <w:sz w:val="23"/>
          <w:szCs w:val="23"/>
        </w:rPr>
        <w:t>N</w:t>
      </w:r>
      <w:r w:rsidR="00B1345E" w:rsidRPr="005C3583">
        <w:rPr>
          <w:rFonts w:ascii="Arial" w:hAnsi="Arial" w:cs="Arial"/>
          <w:sz w:val="23"/>
          <w:szCs w:val="23"/>
        </w:rPr>
        <w:t xml:space="preserve">azionale dei </w:t>
      </w:r>
      <w:r w:rsidR="00973B9D">
        <w:rPr>
          <w:rFonts w:ascii="Arial" w:hAnsi="Arial" w:cs="Arial"/>
          <w:sz w:val="23"/>
          <w:szCs w:val="23"/>
        </w:rPr>
        <w:t>D</w:t>
      </w:r>
      <w:r w:rsidR="00B1345E" w:rsidRPr="005C3583">
        <w:rPr>
          <w:rFonts w:ascii="Arial" w:hAnsi="Arial" w:cs="Arial"/>
          <w:sz w:val="23"/>
          <w:szCs w:val="23"/>
        </w:rPr>
        <w:t xml:space="preserve">ottori </w:t>
      </w:r>
      <w:r w:rsidR="00973B9D">
        <w:rPr>
          <w:rFonts w:ascii="Arial" w:hAnsi="Arial" w:cs="Arial"/>
          <w:sz w:val="23"/>
          <w:szCs w:val="23"/>
        </w:rPr>
        <w:t>C</w:t>
      </w:r>
      <w:r w:rsidR="00B1345E" w:rsidRPr="005C3583">
        <w:rPr>
          <w:rFonts w:ascii="Arial" w:hAnsi="Arial" w:cs="Arial"/>
          <w:sz w:val="23"/>
          <w:szCs w:val="23"/>
        </w:rPr>
        <w:t xml:space="preserve">ommercialisti e degli </w:t>
      </w:r>
      <w:r w:rsidR="00973B9D">
        <w:rPr>
          <w:rFonts w:ascii="Arial" w:hAnsi="Arial" w:cs="Arial"/>
          <w:sz w:val="23"/>
          <w:szCs w:val="23"/>
        </w:rPr>
        <w:t>E</w:t>
      </w:r>
      <w:r w:rsidR="00B1345E" w:rsidRPr="005C3583">
        <w:rPr>
          <w:rFonts w:ascii="Arial" w:hAnsi="Arial" w:cs="Arial"/>
          <w:sz w:val="23"/>
          <w:szCs w:val="23"/>
        </w:rPr>
        <w:t xml:space="preserve">sperti </w:t>
      </w:r>
      <w:r w:rsidR="00973B9D">
        <w:rPr>
          <w:rFonts w:ascii="Arial" w:hAnsi="Arial" w:cs="Arial"/>
          <w:sz w:val="23"/>
          <w:szCs w:val="23"/>
        </w:rPr>
        <w:t>C</w:t>
      </w:r>
      <w:r w:rsidR="00B1345E" w:rsidRPr="005C3583">
        <w:rPr>
          <w:rFonts w:ascii="Arial" w:hAnsi="Arial" w:cs="Arial"/>
          <w:sz w:val="23"/>
          <w:szCs w:val="23"/>
        </w:rPr>
        <w:t>ontabili che siederanno nell</w:t>
      </w:r>
      <w:r w:rsidR="002B26B5">
        <w:rPr>
          <w:rFonts w:ascii="Arial" w:hAnsi="Arial" w:cs="Arial"/>
          <w:sz w:val="23"/>
          <w:szCs w:val="23"/>
        </w:rPr>
        <w:t>e</w:t>
      </w:r>
      <w:r w:rsidR="00B1345E" w:rsidRPr="005C3583">
        <w:rPr>
          <w:rFonts w:ascii="Arial" w:hAnsi="Arial" w:cs="Arial"/>
          <w:sz w:val="23"/>
          <w:szCs w:val="23"/>
        </w:rPr>
        <w:t xml:space="preserve"> </w:t>
      </w:r>
      <w:r w:rsidR="00B1345E" w:rsidRPr="005C3583">
        <w:rPr>
          <w:rFonts w:ascii="Arial" w:hAnsi="Arial" w:cs="Arial"/>
          <w:b/>
          <w:bCs/>
          <w:sz w:val="23"/>
          <w:szCs w:val="23"/>
        </w:rPr>
        <w:t>Commission</w:t>
      </w:r>
      <w:r w:rsidR="002B26B5">
        <w:rPr>
          <w:rFonts w:ascii="Arial" w:hAnsi="Arial" w:cs="Arial"/>
          <w:b/>
          <w:bCs/>
          <w:sz w:val="23"/>
          <w:szCs w:val="23"/>
        </w:rPr>
        <w:t>i</w:t>
      </w:r>
      <w:r w:rsidR="00B1345E" w:rsidRPr="005C3583">
        <w:rPr>
          <w:rFonts w:ascii="Arial" w:hAnsi="Arial" w:cs="Arial"/>
          <w:b/>
          <w:bCs/>
          <w:sz w:val="23"/>
          <w:szCs w:val="23"/>
        </w:rPr>
        <w:t xml:space="preserve"> di esperti</w:t>
      </w:r>
      <w:r w:rsidR="00B1345E" w:rsidRPr="005C3583">
        <w:rPr>
          <w:rFonts w:ascii="Arial" w:hAnsi="Arial" w:cs="Arial"/>
          <w:sz w:val="23"/>
          <w:szCs w:val="23"/>
        </w:rPr>
        <w:t xml:space="preserve"> all’interno del </w:t>
      </w:r>
      <w:r w:rsidR="00B1345E" w:rsidRPr="005C3583">
        <w:rPr>
          <w:rFonts w:ascii="Arial" w:hAnsi="Arial" w:cs="Arial"/>
          <w:b/>
          <w:bCs/>
          <w:sz w:val="23"/>
          <w:szCs w:val="23"/>
        </w:rPr>
        <w:t>Comitato tecnico per l’attuazione della riforma tributaria</w:t>
      </w:r>
      <w:r w:rsidR="00B1345E" w:rsidRPr="005C3583">
        <w:rPr>
          <w:rFonts w:ascii="Arial" w:hAnsi="Arial" w:cs="Arial"/>
          <w:sz w:val="23"/>
          <w:szCs w:val="23"/>
        </w:rPr>
        <w:t xml:space="preserve">, istituito lo scorso 4 agosto con un decreto a firma </w:t>
      </w:r>
      <w:r w:rsidR="000B16B2" w:rsidRPr="005C3583">
        <w:rPr>
          <w:rFonts w:ascii="Arial" w:hAnsi="Arial" w:cs="Arial"/>
          <w:sz w:val="23"/>
          <w:szCs w:val="23"/>
        </w:rPr>
        <w:t xml:space="preserve">del </w:t>
      </w:r>
      <w:r w:rsidR="00EF35FE">
        <w:rPr>
          <w:rFonts w:ascii="Arial" w:hAnsi="Arial" w:cs="Arial"/>
          <w:sz w:val="23"/>
          <w:szCs w:val="23"/>
        </w:rPr>
        <w:t>v</w:t>
      </w:r>
      <w:r w:rsidR="00B1345E" w:rsidRPr="005C3583">
        <w:rPr>
          <w:rFonts w:ascii="Arial" w:hAnsi="Arial" w:cs="Arial"/>
          <w:sz w:val="23"/>
          <w:szCs w:val="23"/>
        </w:rPr>
        <w:t>iceministro</w:t>
      </w:r>
      <w:r w:rsidR="000B16B2" w:rsidRPr="005C3583">
        <w:rPr>
          <w:rFonts w:ascii="Arial" w:hAnsi="Arial" w:cs="Arial"/>
          <w:sz w:val="23"/>
          <w:szCs w:val="23"/>
        </w:rPr>
        <w:t xml:space="preserve"> dell’Economia e delle Finanze Maurizio Leo</w:t>
      </w:r>
      <w:r w:rsidR="00B1345E" w:rsidRPr="005C3583">
        <w:rPr>
          <w:rFonts w:ascii="Arial" w:hAnsi="Arial" w:cs="Arial"/>
          <w:bCs/>
          <w:sz w:val="23"/>
          <w:szCs w:val="23"/>
        </w:rPr>
        <w:t>.</w:t>
      </w:r>
    </w:p>
    <w:p w14:paraId="789CBB10" w14:textId="77777777" w:rsidR="00B1345E" w:rsidRPr="005C3583" w:rsidRDefault="00B1345E" w:rsidP="00C910B8">
      <w:pPr>
        <w:spacing w:after="0" w:line="240" w:lineRule="auto"/>
        <w:jc w:val="both"/>
        <w:rPr>
          <w:rFonts w:ascii="Arial" w:hAnsi="Arial" w:cs="Arial"/>
          <w:bCs/>
          <w:sz w:val="23"/>
          <w:szCs w:val="23"/>
        </w:rPr>
      </w:pPr>
    </w:p>
    <w:p w14:paraId="267A111E" w14:textId="0129B6B8" w:rsidR="00B1345E" w:rsidRPr="005C3583" w:rsidRDefault="00B1345E" w:rsidP="00C910B8">
      <w:pPr>
        <w:spacing w:after="0" w:line="240" w:lineRule="auto"/>
        <w:jc w:val="both"/>
        <w:rPr>
          <w:rFonts w:ascii="Arial" w:hAnsi="Arial" w:cs="Arial"/>
          <w:bCs/>
          <w:sz w:val="23"/>
          <w:szCs w:val="23"/>
        </w:rPr>
      </w:pPr>
      <w:r w:rsidRPr="005C3583">
        <w:rPr>
          <w:rFonts w:ascii="Arial" w:hAnsi="Arial" w:cs="Arial"/>
          <w:bCs/>
          <w:sz w:val="23"/>
          <w:szCs w:val="23"/>
        </w:rPr>
        <w:t xml:space="preserve">Si tratta del </w:t>
      </w:r>
      <w:r w:rsidR="00EF35FE">
        <w:rPr>
          <w:rFonts w:ascii="Arial" w:hAnsi="Arial" w:cs="Arial"/>
          <w:bCs/>
          <w:sz w:val="23"/>
          <w:szCs w:val="23"/>
        </w:rPr>
        <w:t>t</w:t>
      </w:r>
      <w:r w:rsidRPr="005C3583">
        <w:rPr>
          <w:rFonts w:ascii="Arial" w:hAnsi="Arial" w:cs="Arial"/>
          <w:bCs/>
          <w:sz w:val="23"/>
          <w:szCs w:val="23"/>
        </w:rPr>
        <w:t xml:space="preserve">esoriere nazionale con delega all’area fiscalità </w:t>
      </w:r>
      <w:r w:rsidRPr="005C3583">
        <w:rPr>
          <w:rFonts w:ascii="Arial" w:hAnsi="Arial" w:cs="Arial"/>
          <w:b/>
          <w:sz w:val="23"/>
          <w:szCs w:val="23"/>
        </w:rPr>
        <w:t>Salvatore Regalbuto</w:t>
      </w:r>
      <w:r w:rsidRPr="005C3583">
        <w:rPr>
          <w:rFonts w:ascii="Arial" w:hAnsi="Arial" w:cs="Arial"/>
          <w:bCs/>
          <w:sz w:val="23"/>
          <w:szCs w:val="23"/>
        </w:rPr>
        <w:t xml:space="preserve"> (adempimenti, versamenti e razionalizzazione degli obblighi dichiarativi), della </w:t>
      </w:r>
      <w:r w:rsidR="00EF35FE">
        <w:rPr>
          <w:rFonts w:ascii="Arial" w:hAnsi="Arial" w:cs="Arial"/>
          <w:bCs/>
          <w:sz w:val="23"/>
          <w:szCs w:val="23"/>
        </w:rPr>
        <w:t>c</w:t>
      </w:r>
      <w:r w:rsidRPr="005C3583">
        <w:rPr>
          <w:rFonts w:ascii="Arial" w:hAnsi="Arial" w:cs="Arial"/>
          <w:bCs/>
          <w:sz w:val="23"/>
          <w:szCs w:val="23"/>
        </w:rPr>
        <w:t xml:space="preserve">onsigliera nazionale con delega al contenzioso tributario </w:t>
      </w:r>
      <w:r w:rsidRPr="005C3583">
        <w:rPr>
          <w:rFonts w:ascii="Arial" w:hAnsi="Arial" w:cs="Arial"/>
          <w:b/>
          <w:sz w:val="23"/>
          <w:szCs w:val="23"/>
        </w:rPr>
        <w:t>Rosa D’Angiolella</w:t>
      </w:r>
      <w:r w:rsidRPr="005C3583">
        <w:rPr>
          <w:rFonts w:ascii="Arial" w:hAnsi="Arial" w:cs="Arial"/>
          <w:bCs/>
          <w:sz w:val="23"/>
          <w:szCs w:val="23"/>
        </w:rPr>
        <w:t xml:space="preserve"> (contenzioso), del coordinatore della Fondazione Nazionale Commercialisti </w:t>
      </w:r>
      <w:r w:rsidRPr="005C3583">
        <w:rPr>
          <w:rFonts w:ascii="Arial" w:hAnsi="Arial" w:cs="Arial"/>
          <w:b/>
          <w:sz w:val="23"/>
          <w:szCs w:val="23"/>
        </w:rPr>
        <w:t>Pasquale Saggese</w:t>
      </w:r>
      <w:r w:rsidRPr="005C3583">
        <w:rPr>
          <w:rFonts w:ascii="Arial" w:hAnsi="Arial" w:cs="Arial"/>
          <w:bCs/>
          <w:sz w:val="23"/>
          <w:szCs w:val="23"/>
        </w:rPr>
        <w:t xml:space="preserve"> (procedimento accertativo), </w:t>
      </w:r>
      <w:r w:rsidR="006011AF" w:rsidRPr="005C3583">
        <w:rPr>
          <w:rFonts w:ascii="Arial" w:hAnsi="Arial" w:cs="Arial"/>
          <w:bCs/>
          <w:sz w:val="23"/>
          <w:szCs w:val="23"/>
        </w:rPr>
        <w:t>de</w:t>
      </w:r>
      <w:r w:rsidRPr="005C3583">
        <w:rPr>
          <w:rFonts w:ascii="Arial" w:hAnsi="Arial" w:cs="Arial"/>
          <w:bCs/>
          <w:sz w:val="23"/>
          <w:szCs w:val="23"/>
        </w:rPr>
        <w:t xml:space="preserve">l ricercatore dalla Fondazione Nazionale Commercialisti </w:t>
      </w:r>
      <w:r w:rsidRPr="005C3583">
        <w:rPr>
          <w:rFonts w:ascii="Arial" w:hAnsi="Arial" w:cs="Arial"/>
          <w:b/>
          <w:sz w:val="23"/>
          <w:szCs w:val="23"/>
        </w:rPr>
        <w:t>Enrico Zanetti</w:t>
      </w:r>
      <w:r w:rsidRPr="005C3583">
        <w:rPr>
          <w:rFonts w:ascii="Arial" w:hAnsi="Arial" w:cs="Arial"/>
          <w:bCs/>
          <w:sz w:val="23"/>
          <w:szCs w:val="23"/>
        </w:rPr>
        <w:t xml:space="preserve"> (IRES), </w:t>
      </w:r>
      <w:r w:rsidR="006011AF" w:rsidRPr="005C3583">
        <w:rPr>
          <w:rFonts w:ascii="Arial" w:hAnsi="Arial" w:cs="Arial"/>
          <w:bCs/>
          <w:sz w:val="23"/>
          <w:szCs w:val="23"/>
        </w:rPr>
        <w:t xml:space="preserve">dei </w:t>
      </w:r>
      <w:r w:rsidRPr="005C3583">
        <w:rPr>
          <w:rFonts w:ascii="Arial" w:hAnsi="Arial" w:cs="Arial"/>
          <w:bCs/>
          <w:sz w:val="23"/>
          <w:szCs w:val="23"/>
        </w:rPr>
        <w:t xml:space="preserve">membri di commissioni consultive in seno al Consiglio Nazionale </w:t>
      </w:r>
      <w:r w:rsidRPr="005C3583">
        <w:rPr>
          <w:rFonts w:ascii="Arial" w:hAnsi="Arial" w:cs="Arial"/>
          <w:b/>
          <w:sz w:val="23"/>
          <w:szCs w:val="23"/>
        </w:rPr>
        <w:t>Piergiorgio Valente</w:t>
      </w:r>
      <w:r w:rsidRPr="005C3583">
        <w:rPr>
          <w:rFonts w:ascii="Arial" w:hAnsi="Arial" w:cs="Arial"/>
          <w:bCs/>
          <w:sz w:val="23"/>
          <w:szCs w:val="23"/>
        </w:rPr>
        <w:t xml:space="preserve"> (fiscalità internazionale), </w:t>
      </w:r>
      <w:r w:rsidRPr="005C3583">
        <w:rPr>
          <w:rFonts w:ascii="Arial" w:hAnsi="Arial" w:cs="Arial"/>
          <w:b/>
          <w:sz w:val="23"/>
          <w:szCs w:val="23"/>
        </w:rPr>
        <w:t>Franco Vernassa</w:t>
      </w:r>
      <w:r w:rsidRPr="005C3583">
        <w:rPr>
          <w:rFonts w:ascii="Arial" w:hAnsi="Arial" w:cs="Arial"/>
          <w:bCs/>
          <w:sz w:val="23"/>
          <w:szCs w:val="23"/>
        </w:rPr>
        <w:t xml:space="preserve"> (IRPEF),</w:t>
      </w:r>
      <w:r w:rsidR="006011AF" w:rsidRPr="005C3583">
        <w:rPr>
          <w:rFonts w:ascii="Arial" w:hAnsi="Arial" w:cs="Arial"/>
          <w:bCs/>
          <w:sz w:val="23"/>
          <w:szCs w:val="23"/>
        </w:rPr>
        <w:t xml:space="preserve"> </w:t>
      </w:r>
      <w:r w:rsidRPr="005C3583">
        <w:rPr>
          <w:rFonts w:ascii="Arial" w:hAnsi="Arial" w:cs="Arial"/>
          <w:b/>
          <w:sz w:val="23"/>
          <w:szCs w:val="23"/>
        </w:rPr>
        <w:t>Pierpaolo Maspes</w:t>
      </w:r>
      <w:r w:rsidRPr="005C3583">
        <w:rPr>
          <w:rFonts w:ascii="Arial" w:hAnsi="Arial" w:cs="Arial"/>
          <w:bCs/>
          <w:sz w:val="23"/>
          <w:szCs w:val="23"/>
        </w:rPr>
        <w:t xml:space="preserve"> (IVA e altre imposte indirette).</w:t>
      </w:r>
    </w:p>
    <w:p w14:paraId="13F50A91" w14:textId="77777777" w:rsidR="00B1345E" w:rsidRPr="005C3583" w:rsidRDefault="00B1345E" w:rsidP="00C910B8">
      <w:pPr>
        <w:spacing w:after="0" w:line="240" w:lineRule="auto"/>
        <w:jc w:val="both"/>
        <w:rPr>
          <w:rFonts w:ascii="Arial" w:hAnsi="Arial" w:cs="Arial"/>
          <w:bCs/>
          <w:sz w:val="23"/>
          <w:szCs w:val="23"/>
        </w:rPr>
      </w:pPr>
    </w:p>
    <w:p w14:paraId="18818FCF" w14:textId="42F3D65F" w:rsidR="002E2463" w:rsidRPr="005C3583" w:rsidRDefault="00B1345E" w:rsidP="00C910B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C3583">
        <w:rPr>
          <w:rFonts w:ascii="Arial" w:hAnsi="Arial" w:cs="Arial"/>
          <w:bCs/>
          <w:sz w:val="23"/>
          <w:szCs w:val="23"/>
        </w:rPr>
        <w:t>Il Comitato</w:t>
      </w:r>
      <w:r w:rsidR="006011AF" w:rsidRPr="005C3583">
        <w:rPr>
          <w:rFonts w:ascii="Arial" w:hAnsi="Arial" w:cs="Arial"/>
          <w:bCs/>
          <w:sz w:val="23"/>
          <w:szCs w:val="23"/>
        </w:rPr>
        <w:t xml:space="preserve"> tecnico</w:t>
      </w:r>
      <w:r w:rsidR="00DA6166" w:rsidRPr="005C3583">
        <w:rPr>
          <w:rFonts w:ascii="Arial" w:hAnsi="Arial" w:cs="Arial"/>
          <w:sz w:val="23"/>
          <w:szCs w:val="23"/>
        </w:rPr>
        <w:t>,</w:t>
      </w:r>
      <w:r w:rsidR="000B16B2" w:rsidRPr="005C3583">
        <w:rPr>
          <w:rFonts w:ascii="Arial" w:hAnsi="Arial" w:cs="Arial"/>
          <w:sz w:val="23"/>
          <w:szCs w:val="23"/>
        </w:rPr>
        <w:t xml:space="preserve"> </w:t>
      </w:r>
      <w:r w:rsidRPr="005C3583">
        <w:rPr>
          <w:rFonts w:ascii="Arial" w:hAnsi="Arial" w:cs="Arial"/>
          <w:sz w:val="23"/>
          <w:szCs w:val="23"/>
        </w:rPr>
        <w:t xml:space="preserve">oltre alla Commissione di esperti, è composto anche da </w:t>
      </w:r>
      <w:r w:rsidR="000B16B2" w:rsidRPr="005C3583">
        <w:rPr>
          <w:rFonts w:ascii="Arial" w:hAnsi="Arial" w:cs="Arial"/>
          <w:sz w:val="23"/>
          <w:szCs w:val="23"/>
        </w:rPr>
        <w:t>un Comitato di coordinamento generale</w:t>
      </w:r>
      <w:r w:rsidRPr="005C3583">
        <w:rPr>
          <w:rFonts w:ascii="Arial" w:hAnsi="Arial" w:cs="Arial"/>
          <w:sz w:val="23"/>
          <w:szCs w:val="23"/>
        </w:rPr>
        <w:t xml:space="preserve"> e</w:t>
      </w:r>
      <w:r w:rsidR="000B16B2" w:rsidRPr="005C3583">
        <w:rPr>
          <w:rFonts w:ascii="Arial" w:hAnsi="Arial" w:cs="Arial"/>
          <w:sz w:val="23"/>
          <w:szCs w:val="23"/>
        </w:rPr>
        <w:t xml:space="preserve"> da una Segreteria tecnica.</w:t>
      </w:r>
      <w:r w:rsidRPr="005C3583">
        <w:rPr>
          <w:rFonts w:ascii="Arial" w:hAnsi="Arial" w:cs="Arial"/>
          <w:sz w:val="23"/>
          <w:szCs w:val="23"/>
        </w:rPr>
        <w:t xml:space="preserve"> </w:t>
      </w:r>
      <w:r w:rsidR="002E2463" w:rsidRPr="005C3583">
        <w:rPr>
          <w:rFonts w:ascii="Arial" w:hAnsi="Arial" w:cs="Arial"/>
          <w:sz w:val="23"/>
          <w:szCs w:val="23"/>
        </w:rPr>
        <w:t>Il Comitato di coordinamento</w:t>
      </w:r>
      <w:r w:rsidR="006011AF" w:rsidRPr="005C3583">
        <w:rPr>
          <w:rFonts w:ascii="Arial" w:hAnsi="Arial" w:cs="Arial"/>
          <w:sz w:val="23"/>
          <w:szCs w:val="23"/>
        </w:rPr>
        <w:t>, in particolare,</w:t>
      </w:r>
      <w:r w:rsidR="007764B4" w:rsidRPr="005C3583">
        <w:rPr>
          <w:rFonts w:ascii="Arial" w:hAnsi="Arial" w:cs="Arial"/>
          <w:sz w:val="23"/>
          <w:szCs w:val="23"/>
        </w:rPr>
        <w:t xml:space="preserve"> </w:t>
      </w:r>
      <w:r w:rsidR="002E2463" w:rsidRPr="005C3583">
        <w:rPr>
          <w:rFonts w:ascii="Arial" w:hAnsi="Arial" w:cs="Arial"/>
          <w:sz w:val="23"/>
          <w:szCs w:val="23"/>
        </w:rPr>
        <w:t xml:space="preserve">sarà composto dallo stesso </w:t>
      </w:r>
      <w:r w:rsidR="00697882" w:rsidRPr="005C3583">
        <w:rPr>
          <w:rFonts w:ascii="Arial" w:hAnsi="Arial" w:cs="Arial"/>
          <w:sz w:val="23"/>
          <w:szCs w:val="23"/>
        </w:rPr>
        <w:t>viceministro</w:t>
      </w:r>
      <w:r w:rsidR="002E2463" w:rsidRPr="005C3583">
        <w:rPr>
          <w:rFonts w:ascii="Arial" w:hAnsi="Arial" w:cs="Arial"/>
          <w:sz w:val="23"/>
          <w:szCs w:val="23"/>
        </w:rPr>
        <w:t xml:space="preserve"> Leo, in veste di presidente, da </w:t>
      </w:r>
      <w:r w:rsidR="002E2463" w:rsidRPr="005C3583">
        <w:rPr>
          <w:rFonts w:ascii="Arial" w:hAnsi="Arial" w:cs="Arial"/>
          <w:b/>
          <w:sz w:val="23"/>
          <w:szCs w:val="23"/>
        </w:rPr>
        <w:t>Giovann</w:t>
      </w:r>
      <w:r w:rsidR="00DA6166" w:rsidRPr="005C3583">
        <w:rPr>
          <w:rFonts w:ascii="Arial" w:hAnsi="Arial" w:cs="Arial"/>
          <w:b/>
          <w:sz w:val="23"/>
          <w:szCs w:val="23"/>
        </w:rPr>
        <w:t xml:space="preserve">i Spalletta </w:t>
      </w:r>
      <w:r w:rsidR="00DA6166" w:rsidRPr="005C3583">
        <w:rPr>
          <w:rFonts w:ascii="Arial" w:hAnsi="Arial" w:cs="Arial"/>
          <w:sz w:val="23"/>
          <w:szCs w:val="23"/>
        </w:rPr>
        <w:t>(</w:t>
      </w:r>
      <w:r w:rsidR="00F71B08">
        <w:rPr>
          <w:rFonts w:ascii="Arial" w:hAnsi="Arial" w:cs="Arial"/>
          <w:sz w:val="23"/>
          <w:szCs w:val="23"/>
        </w:rPr>
        <w:t>d</w:t>
      </w:r>
      <w:r w:rsidR="00DA6166" w:rsidRPr="005C3583">
        <w:rPr>
          <w:rFonts w:ascii="Arial" w:hAnsi="Arial" w:cs="Arial"/>
          <w:sz w:val="23"/>
          <w:szCs w:val="23"/>
        </w:rPr>
        <w:t xml:space="preserve">irettore Generale delle Finanze – MEF), </w:t>
      </w:r>
      <w:r w:rsidR="00DA6166" w:rsidRPr="005C3583">
        <w:rPr>
          <w:rFonts w:ascii="Arial" w:hAnsi="Arial" w:cs="Arial"/>
          <w:b/>
          <w:sz w:val="23"/>
          <w:szCs w:val="23"/>
        </w:rPr>
        <w:t xml:space="preserve">Fiorenzo Sirianni </w:t>
      </w:r>
      <w:r w:rsidR="00DA6166" w:rsidRPr="005C3583">
        <w:rPr>
          <w:rFonts w:ascii="Arial" w:hAnsi="Arial" w:cs="Arial"/>
          <w:sz w:val="23"/>
          <w:szCs w:val="23"/>
        </w:rPr>
        <w:t>(</w:t>
      </w:r>
      <w:r w:rsidR="00F71B08">
        <w:rPr>
          <w:rFonts w:ascii="Arial" w:hAnsi="Arial" w:cs="Arial"/>
          <w:sz w:val="23"/>
          <w:szCs w:val="23"/>
        </w:rPr>
        <w:t>d</w:t>
      </w:r>
      <w:r w:rsidR="00DA6166" w:rsidRPr="005C3583">
        <w:rPr>
          <w:rFonts w:ascii="Arial" w:hAnsi="Arial" w:cs="Arial"/>
          <w:sz w:val="23"/>
          <w:szCs w:val="23"/>
        </w:rPr>
        <w:t xml:space="preserve">irettore della Giustizia Tributaria – MEF), </w:t>
      </w:r>
      <w:r w:rsidR="00DA6166" w:rsidRPr="005C3583">
        <w:rPr>
          <w:rFonts w:ascii="Arial" w:hAnsi="Arial" w:cs="Arial"/>
          <w:b/>
          <w:sz w:val="23"/>
          <w:szCs w:val="23"/>
        </w:rPr>
        <w:t xml:space="preserve">Ernesto Maria Ruffini </w:t>
      </w:r>
      <w:r w:rsidR="00DA6166" w:rsidRPr="005C3583">
        <w:rPr>
          <w:rFonts w:ascii="Arial" w:hAnsi="Arial" w:cs="Arial"/>
          <w:sz w:val="23"/>
          <w:szCs w:val="23"/>
        </w:rPr>
        <w:t>(</w:t>
      </w:r>
      <w:r w:rsidR="00F71B08">
        <w:rPr>
          <w:rFonts w:ascii="Arial" w:hAnsi="Arial" w:cs="Arial"/>
          <w:sz w:val="23"/>
          <w:szCs w:val="23"/>
        </w:rPr>
        <w:t>d</w:t>
      </w:r>
      <w:r w:rsidR="00DA6166" w:rsidRPr="005C3583">
        <w:rPr>
          <w:rFonts w:ascii="Arial" w:hAnsi="Arial" w:cs="Arial"/>
          <w:sz w:val="23"/>
          <w:szCs w:val="23"/>
        </w:rPr>
        <w:t xml:space="preserve">irettore dell’Agenzia delle Entrate), </w:t>
      </w:r>
      <w:r w:rsidR="00DA6166" w:rsidRPr="005C3583">
        <w:rPr>
          <w:rFonts w:ascii="Arial" w:hAnsi="Arial" w:cs="Arial"/>
          <w:b/>
          <w:sz w:val="23"/>
          <w:szCs w:val="23"/>
        </w:rPr>
        <w:t>Roberto Alesse</w:t>
      </w:r>
      <w:r w:rsidR="00DA6166" w:rsidRPr="005C3583">
        <w:rPr>
          <w:rFonts w:ascii="Arial" w:hAnsi="Arial" w:cs="Arial"/>
          <w:sz w:val="23"/>
          <w:szCs w:val="23"/>
        </w:rPr>
        <w:t xml:space="preserve"> (</w:t>
      </w:r>
      <w:r w:rsidR="00F71B08">
        <w:rPr>
          <w:rFonts w:ascii="Arial" w:hAnsi="Arial" w:cs="Arial"/>
          <w:sz w:val="23"/>
          <w:szCs w:val="23"/>
        </w:rPr>
        <w:t>d</w:t>
      </w:r>
      <w:r w:rsidR="00DA6166" w:rsidRPr="005C3583">
        <w:rPr>
          <w:rFonts w:ascii="Arial" w:hAnsi="Arial" w:cs="Arial"/>
          <w:sz w:val="23"/>
          <w:szCs w:val="23"/>
        </w:rPr>
        <w:t xml:space="preserve">irettore dell’Agenzia delle Dogane e dei Monopoli) e </w:t>
      </w:r>
      <w:r w:rsidRPr="005C3583">
        <w:rPr>
          <w:rFonts w:ascii="Arial" w:hAnsi="Arial" w:cs="Arial"/>
          <w:sz w:val="23"/>
          <w:szCs w:val="23"/>
        </w:rPr>
        <w:t>dal</w:t>
      </w:r>
      <w:r w:rsidR="00DA6166" w:rsidRPr="005C3583">
        <w:rPr>
          <w:rFonts w:ascii="Arial" w:hAnsi="Arial" w:cs="Arial"/>
          <w:sz w:val="23"/>
          <w:szCs w:val="23"/>
        </w:rPr>
        <w:t xml:space="preserve"> Gen. C.A. </w:t>
      </w:r>
      <w:r w:rsidR="00DA6166" w:rsidRPr="005C3583">
        <w:rPr>
          <w:rFonts w:ascii="Arial" w:hAnsi="Arial" w:cs="Arial"/>
          <w:b/>
          <w:sz w:val="23"/>
          <w:szCs w:val="23"/>
        </w:rPr>
        <w:t>Andrea De Gennaro</w:t>
      </w:r>
      <w:r w:rsidR="00DA6166" w:rsidRPr="005C3583">
        <w:rPr>
          <w:rFonts w:ascii="Arial" w:hAnsi="Arial" w:cs="Arial"/>
          <w:sz w:val="23"/>
          <w:szCs w:val="23"/>
        </w:rPr>
        <w:t xml:space="preserve"> (Comandante Generale della Guardia di Finanza).</w:t>
      </w:r>
    </w:p>
    <w:p w14:paraId="560934BF" w14:textId="77777777" w:rsidR="00E549BF" w:rsidRPr="005C3583" w:rsidRDefault="00E549BF" w:rsidP="00C910B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7CC6770" w14:textId="01DB762C" w:rsidR="000B16B2" w:rsidRPr="005C3583" w:rsidRDefault="00834DD6" w:rsidP="00C910B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C3583">
        <w:rPr>
          <w:rFonts w:ascii="Arial" w:hAnsi="Arial" w:cs="Arial"/>
          <w:sz w:val="23"/>
          <w:szCs w:val="23"/>
        </w:rPr>
        <w:t>“</w:t>
      </w:r>
      <w:r w:rsidR="00B1345E" w:rsidRPr="005C3583">
        <w:rPr>
          <w:rFonts w:ascii="Arial" w:hAnsi="Arial" w:cs="Arial"/>
          <w:sz w:val="23"/>
          <w:szCs w:val="23"/>
        </w:rPr>
        <w:t xml:space="preserve">Il Consiglio Nazionale accoglie con viva soddisfazione il decreto con cui è stato istituito il Comitato tecnico – commenta il </w:t>
      </w:r>
      <w:r w:rsidR="00F71B08">
        <w:rPr>
          <w:rFonts w:ascii="Arial" w:hAnsi="Arial" w:cs="Arial"/>
          <w:sz w:val="23"/>
          <w:szCs w:val="23"/>
        </w:rPr>
        <w:t>p</w:t>
      </w:r>
      <w:r w:rsidR="00B1345E" w:rsidRPr="005C3583">
        <w:rPr>
          <w:rFonts w:ascii="Arial" w:hAnsi="Arial" w:cs="Arial"/>
          <w:sz w:val="23"/>
          <w:szCs w:val="23"/>
        </w:rPr>
        <w:t>residente</w:t>
      </w:r>
      <w:r w:rsidR="00F71B08">
        <w:rPr>
          <w:rFonts w:ascii="Arial" w:hAnsi="Arial" w:cs="Arial"/>
          <w:sz w:val="23"/>
          <w:szCs w:val="23"/>
        </w:rPr>
        <w:t xml:space="preserve"> del Consiglio nazionale</w:t>
      </w:r>
      <w:r w:rsidR="00B1345E" w:rsidRPr="005C3583">
        <w:rPr>
          <w:rFonts w:ascii="Arial" w:hAnsi="Arial" w:cs="Arial"/>
          <w:sz w:val="23"/>
          <w:szCs w:val="23"/>
        </w:rPr>
        <w:t xml:space="preserve"> </w:t>
      </w:r>
      <w:r w:rsidR="00B1345E" w:rsidRPr="005C3583">
        <w:rPr>
          <w:rFonts w:ascii="Arial" w:hAnsi="Arial" w:cs="Arial"/>
          <w:b/>
          <w:bCs/>
          <w:sz w:val="23"/>
          <w:szCs w:val="23"/>
        </w:rPr>
        <w:t>Elbano de Nuccio</w:t>
      </w:r>
      <w:r w:rsidR="00B1345E" w:rsidRPr="005C3583">
        <w:rPr>
          <w:rFonts w:ascii="Arial" w:hAnsi="Arial" w:cs="Arial"/>
          <w:sz w:val="23"/>
          <w:szCs w:val="23"/>
        </w:rPr>
        <w:t xml:space="preserve"> –. </w:t>
      </w:r>
      <w:r w:rsidRPr="005C3583">
        <w:rPr>
          <w:rFonts w:ascii="Arial" w:hAnsi="Arial" w:cs="Arial"/>
          <w:sz w:val="23"/>
          <w:szCs w:val="23"/>
        </w:rPr>
        <w:t xml:space="preserve">La rapidità con cui è stato </w:t>
      </w:r>
      <w:r w:rsidR="00831929">
        <w:rPr>
          <w:rFonts w:ascii="Arial" w:hAnsi="Arial" w:cs="Arial"/>
          <w:sz w:val="23"/>
          <w:szCs w:val="23"/>
        </w:rPr>
        <w:t>co</w:t>
      </w:r>
      <w:r w:rsidRPr="005C3583">
        <w:rPr>
          <w:rFonts w:ascii="Arial" w:hAnsi="Arial" w:cs="Arial"/>
          <w:sz w:val="23"/>
          <w:szCs w:val="23"/>
        </w:rPr>
        <w:t xml:space="preserve">stituito </w:t>
      </w:r>
      <w:r w:rsidR="00E549BF" w:rsidRPr="005C3583">
        <w:rPr>
          <w:rFonts w:ascii="Arial" w:hAnsi="Arial" w:cs="Arial"/>
          <w:sz w:val="23"/>
          <w:szCs w:val="23"/>
        </w:rPr>
        <w:t xml:space="preserve">rappresenta </w:t>
      </w:r>
      <w:r w:rsidRPr="005C3583">
        <w:rPr>
          <w:rFonts w:ascii="Arial" w:hAnsi="Arial" w:cs="Arial"/>
          <w:sz w:val="23"/>
          <w:szCs w:val="23"/>
        </w:rPr>
        <w:t xml:space="preserve">la lampante dimostrazione che </w:t>
      </w:r>
      <w:r w:rsidRPr="005C3583">
        <w:rPr>
          <w:rFonts w:ascii="Arial" w:hAnsi="Arial" w:cs="Arial"/>
          <w:b/>
          <w:sz w:val="23"/>
          <w:szCs w:val="23"/>
        </w:rPr>
        <w:t>il Governo intende procedere con un passo molto spedito</w:t>
      </w:r>
      <w:r w:rsidRPr="005C3583">
        <w:rPr>
          <w:rFonts w:ascii="Arial" w:hAnsi="Arial" w:cs="Arial"/>
          <w:sz w:val="23"/>
          <w:szCs w:val="23"/>
        </w:rPr>
        <w:t xml:space="preserve"> nell’attuazione della Legge delega e ciò non può che essere accolto con grande positività. </w:t>
      </w:r>
      <w:r w:rsidR="00E549BF" w:rsidRPr="005C3583">
        <w:rPr>
          <w:rFonts w:ascii="Arial" w:hAnsi="Arial" w:cs="Arial"/>
          <w:sz w:val="23"/>
          <w:szCs w:val="23"/>
        </w:rPr>
        <w:t>È</w:t>
      </w:r>
      <w:r w:rsidRPr="005C3583">
        <w:rPr>
          <w:rFonts w:ascii="Arial" w:hAnsi="Arial" w:cs="Arial"/>
          <w:sz w:val="23"/>
          <w:szCs w:val="23"/>
        </w:rPr>
        <w:t xml:space="preserve"> doveroso ringra</w:t>
      </w:r>
      <w:r w:rsidR="0090468D" w:rsidRPr="005C3583">
        <w:rPr>
          <w:rFonts w:ascii="Arial" w:hAnsi="Arial" w:cs="Arial"/>
          <w:sz w:val="23"/>
          <w:szCs w:val="23"/>
        </w:rPr>
        <w:t xml:space="preserve">ziare il </w:t>
      </w:r>
      <w:r w:rsidR="00831929">
        <w:rPr>
          <w:rFonts w:ascii="Arial" w:hAnsi="Arial" w:cs="Arial"/>
          <w:sz w:val="23"/>
          <w:szCs w:val="23"/>
        </w:rPr>
        <w:t>v</w:t>
      </w:r>
      <w:r w:rsidR="00B1345E" w:rsidRPr="005C3583">
        <w:rPr>
          <w:rFonts w:ascii="Arial" w:hAnsi="Arial" w:cs="Arial"/>
          <w:sz w:val="23"/>
          <w:szCs w:val="23"/>
        </w:rPr>
        <w:t>iceministro</w:t>
      </w:r>
      <w:r w:rsidR="0090468D" w:rsidRPr="005C3583">
        <w:rPr>
          <w:rFonts w:ascii="Arial" w:hAnsi="Arial" w:cs="Arial"/>
          <w:sz w:val="23"/>
          <w:szCs w:val="23"/>
        </w:rPr>
        <w:t xml:space="preserve"> </w:t>
      </w:r>
      <w:r w:rsidR="0090468D" w:rsidRPr="005C3583">
        <w:rPr>
          <w:rFonts w:ascii="Arial" w:hAnsi="Arial" w:cs="Arial"/>
          <w:b/>
          <w:sz w:val="23"/>
          <w:szCs w:val="23"/>
        </w:rPr>
        <w:t>Maurizio Leo</w:t>
      </w:r>
      <w:r w:rsidR="0090468D" w:rsidRPr="005C3583">
        <w:rPr>
          <w:rFonts w:ascii="Arial" w:hAnsi="Arial" w:cs="Arial"/>
          <w:sz w:val="23"/>
          <w:szCs w:val="23"/>
        </w:rPr>
        <w:t xml:space="preserve"> per l’impegno e la </w:t>
      </w:r>
      <w:r w:rsidR="00416AAD" w:rsidRPr="005C3583">
        <w:rPr>
          <w:rFonts w:ascii="Arial" w:hAnsi="Arial" w:cs="Arial"/>
          <w:sz w:val="23"/>
          <w:szCs w:val="23"/>
        </w:rPr>
        <w:t>determinazione</w:t>
      </w:r>
      <w:r w:rsidRPr="005C3583">
        <w:rPr>
          <w:rFonts w:ascii="Arial" w:hAnsi="Arial" w:cs="Arial"/>
          <w:sz w:val="23"/>
          <w:szCs w:val="23"/>
        </w:rPr>
        <w:t xml:space="preserve"> che sta </w:t>
      </w:r>
      <w:r w:rsidR="0090468D" w:rsidRPr="005C3583">
        <w:rPr>
          <w:rFonts w:ascii="Arial" w:hAnsi="Arial" w:cs="Arial"/>
          <w:sz w:val="23"/>
          <w:szCs w:val="23"/>
        </w:rPr>
        <w:t xml:space="preserve">dedicando </w:t>
      </w:r>
      <w:r w:rsidRPr="005C3583">
        <w:rPr>
          <w:rFonts w:ascii="Arial" w:hAnsi="Arial" w:cs="Arial"/>
          <w:sz w:val="23"/>
          <w:szCs w:val="23"/>
        </w:rPr>
        <w:t xml:space="preserve">ad </w:t>
      </w:r>
      <w:r w:rsidRPr="005C3583">
        <w:rPr>
          <w:rFonts w:ascii="Arial" w:hAnsi="Arial" w:cs="Arial"/>
          <w:b/>
          <w:sz w:val="23"/>
          <w:szCs w:val="23"/>
        </w:rPr>
        <w:t>un progetto tanto ambizioso quanto essenziale e per l’attenzione e il dialogo</w:t>
      </w:r>
      <w:r w:rsidR="0090468D" w:rsidRPr="005C3583">
        <w:rPr>
          <w:rFonts w:ascii="Arial" w:hAnsi="Arial" w:cs="Arial"/>
          <w:b/>
          <w:sz w:val="23"/>
          <w:szCs w:val="23"/>
        </w:rPr>
        <w:t xml:space="preserve"> con la nostra Professione</w:t>
      </w:r>
      <w:r w:rsidR="0090468D" w:rsidRPr="005C3583">
        <w:rPr>
          <w:rFonts w:ascii="Arial" w:hAnsi="Arial" w:cs="Arial"/>
          <w:sz w:val="23"/>
          <w:szCs w:val="23"/>
        </w:rPr>
        <w:t xml:space="preserve"> che, nel rispetto dei singoli ruoli, potrà apportare quel </w:t>
      </w:r>
      <w:r w:rsidR="0090468D" w:rsidRPr="005C3583">
        <w:rPr>
          <w:rFonts w:ascii="Arial" w:hAnsi="Arial" w:cs="Arial"/>
          <w:b/>
          <w:sz w:val="23"/>
          <w:szCs w:val="23"/>
        </w:rPr>
        <w:t>patrimonio di esperienza e competenza indispensabile per un reale ammodernamento del nostro sistema tributario</w:t>
      </w:r>
      <w:r w:rsidR="0090468D" w:rsidRPr="005C3583">
        <w:rPr>
          <w:rFonts w:ascii="Arial" w:hAnsi="Arial" w:cs="Arial"/>
          <w:sz w:val="23"/>
          <w:szCs w:val="23"/>
        </w:rPr>
        <w:t xml:space="preserve">. </w:t>
      </w:r>
      <w:r w:rsidRPr="005C3583">
        <w:rPr>
          <w:rFonts w:ascii="Arial" w:hAnsi="Arial" w:cs="Arial"/>
          <w:sz w:val="23"/>
          <w:szCs w:val="23"/>
        </w:rPr>
        <w:t>A tutti i membri nominati</w:t>
      </w:r>
      <w:r w:rsidR="00416AAD" w:rsidRPr="005C3583">
        <w:rPr>
          <w:rFonts w:ascii="Arial" w:hAnsi="Arial" w:cs="Arial"/>
          <w:sz w:val="23"/>
          <w:szCs w:val="23"/>
        </w:rPr>
        <w:t xml:space="preserve">, </w:t>
      </w:r>
      <w:r w:rsidRPr="005C3583">
        <w:rPr>
          <w:rFonts w:ascii="Arial" w:hAnsi="Arial" w:cs="Arial"/>
          <w:sz w:val="23"/>
          <w:szCs w:val="23"/>
        </w:rPr>
        <w:t>in particolare a coloro che sono espressione del Consiglio Nazionale</w:t>
      </w:r>
      <w:r w:rsidR="0090468D" w:rsidRPr="005C3583">
        <w:rPr>
          <w:rFonts w:ascii="Arial" w:hAnsi="Arial" w:cs="Arial"/>
          <w:sz w:val="23"/>
          <w:szCs w:val="23"/>
        </w:rPr>
        <w:t>,</w:t>
      </w:r>
      <w:r w:rsidRPr="005C3583">
        <w:rPr>
          <w:rFonts w:ascii="Arial" w:hAnsi="Arial" w:cs="Arial"/>
          <w:sz w:val="23"/>
          <w:szCs w:val="23"/>
        </w:rPr>
        <w:t xml:space="preserve"> giungano </w:t>
      </w:r>
      <w:r w:rsidR="002E2463" w:rsidRPr="005C3583">
        <w:rPr>
          <w:rFonts w:ascii="Arial" w:hAnsi="Arial" w:cs="Arial"/>
          <w:sz w:val="23"/>
          <w:szCs w:val="23"/>
        </w:rPr>
        <w:t>i più sentiti complimenti e i m</w:t>
      </w:r>
      <w:r w:rsidR="007764B4" w:rsidRPr="005C3583">
        <w:rPr>
          <w:rFonts w:ascii="Arial" w:hAnsi="Arial" w:cs="Arial"/>
          <w:sz w:val="23"/>
          <w:szCs w:val="23"/>
        </w:rPr>
        <w:t>igliori auspici affinché</w:t>
      </w:r>
      <w:r w:rsidR="002E2463" w:rsidRPr="005C3583">
        <w:rPr>
          <w:rFonts w:ascii="Arial" w:hAnsi="Arial" w:cs="Arial"/>
          <w:sz w:val="23"/>
          <w:szCs w:val="23"/>
        </w:rPr>
        <w:t xml:space="preserve"> possano contribuire a rendere virtuoso il percorso di attuazione della Legge </w:t>
      </w:r>
      <w:r w:rsidR="0090468D" w:rsidRPr="005C3583">
        <w:rPr>
          <w:rFonts w:ascii="Arial" w:hAnsi="Arial" w:cs="Arial"/>
          <w:sz w:val="23"/>
          <w:szCs w:val="23"/>
        </w:rPr>
        <w:t xml:space="preserve">delega </w:t>
      </w:r>
      <w:r w:rsidR="007764B4" w:rsidRPr="005C3583">
        <w:rPr>
          <w:rFonts w:ascii="Arial" w:hAnsi="Arial" w:cs="Arial"/>
          <w:sz w:val="23"/>
          <w:szCs w:val="23"/>
        </w:rPr>
        <w:t xml:space="preserve">che </w:t>
      </w:r>
      <w:r w:rsidR="007764B4" w:rsidRPr="005C3583">
        <w:rPr>
          <w:rFonts w:ascii="Arial" w:hAnsi="Arial" w:cs="Arial"/>
          <w:b/>
          <w:sz w:val="23"/>
          <w:szCs w:val="23"/>
        </w:rPr>
        <w:t>rappresenta uno snodo fondame</w:t>
      </w:r>
      <w:r w:rsidR="0090468D" w:rsidRPr="005C3583">
        <w:rPr>
          <w:rFonts w:ascii="Arial" w:hAnsi="Arial" w:cs="Arial"/>
          <w:b/>
          <w:sz w:val="23"/>
          <w:szCs w:val="23"/>
        </w:rPr>
        <w:t>ntale per il Paese intero</w:t>
      </w:r>
      <w:r w:rsidR="0090468D" w:rsidRPr="005C3583">
        <w:rPr>
          <w:rFonts w:ascii="Arial" w:hAnsi="Arial" w:cs="Arial"/>
          <w:sz w:val="23"/>
          <w:szCs w:val="23"/>
        </w:rPr>
        <w:t>”</w:t>
      </w:r>
      <w:r w:rsidR="00E549BF" w:rsidRPr="005C3583">
        <w:rPr>
          <w:rFonts w:ascii="Arial" w:hAnsi="Arial" w:cs="Arial"/>
          <w:sz w:val="23"/>
          <w:szCs w:val="23"/>
        </w:rPr>
        <w:t>.</w:t>
      </w:r>
    </w:p>
    <w:sectPr w:rsidR="000B16B2" w:rsidRPr="005C358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EF4A1" w14:textId="77777777" w:rsidR="00E67D88" w:rsidRDefault="00E67D88" w:rsidP="00337C5C">
      <w:pPr>
        <w:spacing w:after="0" w:line="240" w:lineRule="auto"/>
      </w:pPr>
      <w:r>
        <w:separator/>
      </w:r>
    </w:p>
  </w:endnote>
  <w:endnote w:type="continuationSeparator" w:id="0">
    <w:p w14:paraId="15CE88C2" w14:textId="77777777" w:rsidR="00E67D88" w:rsidRDefault="00E67D88" w:rsidP="0033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86683" w14:textId="77777777" w:rsidR="00E67D88" w:rsidRDefault="00E67D88" w:rsidP="00337C5C">
      <w:pPr>
        <w:spacing w:after="0" w:line="240" w:lineRule="auto"/>
      </w:pPr>
      <w:r>
        <w:separator/>
      </w:r>
    </w:p>
  </w:footnote>
  <w:footnote w:type="continuationSeparator" w:id="0">
    <w:p w14:paraId="7CB953CF" w14:textId="77777777" w:rsidR="00E67D88" w:rsidRDefault="00E67D88" w:rsidP="00337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F019" w14:textId="6304357D" w:rsidR="00337C5C" w:rsidRDefault="00337C5C" w:rsidP="00337C5C">
    <w:pPr>
      <w:pStyle w:val="Intestazione"/>
      <w:jc w:val="center"/>
    </w:pPr>
    <w:r>
      <w:rPr>
        <w:noProof/>
      </w:rPr>
      <w:drawing>
        <wp:inline distT="0" distB="0" distL="0" distR="0" wp14:anchorId="3384E1B7" wp14:editId="0BD3F323">
          <wp:extent cx="2514600" cy="853575"/>
          <wp:effectExtent l="0" t="0" r="0" b="381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353" cy="85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B2"/>
    <w:rsid w:val="00030F4E"/>
    <w:rsid w:val="000B16B2"/>
    <w:rsid w:val="000D2512"/>
    <w:rsid w:val="0013157E"/>
    <w:rsid w:val="001666CE"/>
    <w:rsid w:val="001A5C5E"/>
    <w:rsid w:val="001D06EA"/>
    <w:rsid w:val="001E4423"/>
    <w:rsid w:val="002B26B5"/>
    <w:rsid w:val="002E2463"/>
    <w:rsid w:val="002F787F"/>
    <w:rsid w:val="00337C5C"/>
    <w:rsid w:val="00416AAD"/>
    <w:rsid w:val="005B7150"/>
    <w:rsid w:val="005C3583"/>
    <w:rsid w:val="006011AF"/>
    <w:rsid w:val="00640938"/>
    <w:rsid w:val="00695AEF"/>
    <w:rsid w:val="00697882"/>
    <w:rsid w:val="00713CDA"/>
    <w:rsid w:val="007764B4"/>
    <w:rsid w:val="007B4DC9"/>
    <w:rsid w:val="00831929"/>
    <w:rsid w:val="00834DD6"/>
    <w:rsid w:val="0090468D"/>
    <w:rsid w:val="00973B9D"/>
    <w:rsid w:val="00A1629F"/>
    <w:rsid w:val="00B1345E"/>
    <w:rsid w:val="00C478D1"/>
    <w:rsid w:val="00C910B8"/>
    <w:rsid w:val="00DA6166"/>
    <w:rsid w:val="00E549BF"/>
    <w:rsid w:val="00E67D88"/>
    <w:rsid w:val="00EB749D"/>
    <w:rsid w:val="00EF35FE"/>
    <w:rsid w:val="00F7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E2A0"/>
  <w15:chartTrackingRefBased/>
  <w15:docId w15:val="{48110D90-FB2E-4BFA-961B-C79C87B6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7C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7C5C"/>
  </w:style>
  <w:style w:type="paragraph" w:styleId="Pidipagina">
    <w:name w:val="footer"/>
    <w:basedOn w:val="Normale"/>
    <w:link w:val="PidipaginaCarattere"/>
    <w:uiPriority w:val="99"/>
    <w:unhideWhenUsed/>
    <w:rsid w:val="00337C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</dc:creator>
  <cp:keywords/>
  <dc:description/>
  <cp:lastModifiedBy>Mastrogiacomo Tiziana</cp:lastModifiedBy>
  <cp:revision>25</cp:revision>
  <dcterms:created xsi:type="dcterms:W3CDTF">2023-08-07T13:44:00Z</dcterms:created>
  <dcterms:modified xsi:type="dcterms:W3CDTF">2023-08-08T07:29:00Z</dcterms:modified>
</cp:coreProperties>
</file>