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B5" w:rsidRDefault="005820B5" w:rsidP="00D10DE0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499733979"/>
      <w:bookmarkStart w:id="1" w:name="_Hlk8211626"/>
    </w:p>
    <w:p w:rsidR="002F6C28" w:rsidRDefault="002F6C28" w:rsidP="00D10DE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10DE0" w:rsidRDefault="00D10DE0" w:rsidP="00D10D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20B5" w:rsidRPr="008C1D55" w:rsidRDefault="005820B5" w:rsidP="008C1D5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:rsidR="007A7786" w:rsidRPr="007A7786" w:rsidRDefault="007A7786" w:rsidP="008C1D5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7A7786">
        <w:rPr>
          <w:rFonts w:ascii="Arial" w:hAnsi="Arial" w:cs="Arial"/>
          <w:b/>
          <w:color w:val="000000" w:themeColor="text1"/>
          <w:sz w:val="24"/>
          <w:szCs w:val="24"/>
        </w:rPr>
        <w:t>GIURISPRUDENZA TRIBUTARIA</w:t>
      </w:r>
      <w:r w:rsidR="00025FC1">
        <w:rPr>
          <w:rFonts w:ascii="Arial" w:hAnsi="Arial" w:cs="Arial"/>
          <w:b/>
          <w:color w:val="000000" w:themeColor="text1"/>
          <w:sz w:val="24"/>
          <w:szCs w:val="24"/>
        </w:rPr>
        <w:t xml:space="preserve"> DI MERITO,</w:t>
      </w:r>
      <w:r w:rsidRPr="007A7786">
        <w:rPr>
          <w:rFonts w:ascii="Arial" w:hAnsi="Arial" w:cs="Arial"/>
          <w:b/>
          <w:color w:val="000000" w:themeColor="text1"/>
          <w:sz w:val="24"/>
          <w:szCs w:val="24"/>
        </w:rPr>
        <w:t xml:space="preserve"> ARRIVA IL PRIMO MASSIMARIO NAZIONALE</w:t>
      </w:r>
    </w:p>
    <w:p w:rsidR="007A7786" w:rsidRPr="007A7786" w:rsidRDefault="007A7786" w:rsidP="008C1D5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A7786" w:rsidRPr="007A7786" w:rsidRDefault="007A7786" w:rsidP="007A778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A7786">
        <w:rPr>
          <w:rFonts w:ascii="Arial" w:hAnsi="Arial" w:cs="Arial"/>
          <w:b/>
          <w:color w:val="000000" w:themeColor="text1"/>
          <w:sz w:val="24"/>
          <w:szCs w:val="24"/>
        </w:rPr>
        <w:t xml:space="preserve">Alla pubblicazione, presentata oggi a Roma, hanno contribuito il </w:t>
      </w:r>
      <w:r w:rsidRPr="007A7786">
        <w:rPr>
          <w:rFonts w:ascii="Arial" w:hAnsi="Arial" w:cs="Arial"/>
          <w:b/>
          <w:sz w:val="24"/>
          <w:szCs w:val="24"/>
        </w:rPr>
        <w:t>Consiglio di Presidenza della Giustizia Tributaria</w:t>
      </w:r>
      <w:r w:rsidRPr="007A7786">
        <w:rPr>
          <w:rFonts w:ascii="Arial" w:hAnsi="Arial" w:cs="Arial"/>
          <w:b/>
          <w:sz w:val="24"/>
          <w:szCs w:val="24"/>
        </w:rPr>
        <w:t xml:space="preserve">, Il </w:t>
      </w:r>
      <w:r w:rsidRPr="007A7786">
        <w:rPr>
          <w:rFonts w:ascii="Arial" w:hAnsi="Arial" w:cs="Arial"/>
          <w:b/>
          <w:sz w:val="24"/>
          <w:szCs w:val="24"/>
        </w:rPr>
        <w:t>MEF</w:t>
      </w:r>
      <w:r w:rsidRPr="007A7786">
        <w:rPr>
          <w:rFonts w:ascii="Arial" w:hAnsi="Arial" w:cs="Arial"/>
          <w:b/>
          <w:sz w:val="24"/>
          <w:szCs w:val="24"/>
        </w:rPr>
        <w:t>, l’</w:t>
      </w:r>
      <w:r w:rsidRPr="007A7786">
        <w:rPr>
          <w:rFonts w:ascii="Arial" w:hAnsi="Arial" w:cs="Arial"/>
          <w:b/>
          <w:sz w:val="24"/>
          <w:szCs w:val="24"/>
        </w:rPr>
        <w:t>Agenzia delle Entrate</w:t>
      </w:r>
      <w:r w:rsidRPr="007A7786">
        <w:rPr>
          <w:rFonts w:ascii="Arial" w:hAnsi="Arial" w:cs="Arial"/>
          <w:b/>
          <w:sz w:val="24"/>
          <w:szCs w:val="24"/>
        </w:rPr>
        <w:t xml:space="preserve">, il </w:t>
      </w:r>
      <w:r w:rsidRPr="007A7786">
        <w:rPr>
          <w:rFonts w:ascii="Arial" w:hAnsi="Arial" w:cs="Arial"/>
          <w:b/>
          <w:sz w:val="24"/>
          <w:szCs w:val="24"/>
        </w:rPr>
        <w:t xml:space="preserve">Consiglio Nazionale dei Dottori Commercialisti e degli Esperti Contabili </w:t>
      </w:r>
      <w:r w:rsidRPr="007A7786">
        <w:rPr>
          <w:rFonts w:ascii="Arial" w:hAnsi="Arial" w:cs="Arial"/>
          <w:b/>
          <w:sz w:val="24"/>
          <w:szCs w:val="24"/>
        </w:rPr>
        <w:t xml:space="preserve">e quello </w:t>
      </w:r>
      <w:r w:rsidRPr="007A7786">
        <w:rPr>
          <w:rFonts w:ascii="Arial" w:hAnsi="Arial" w:cs="Arial"/>
          <w:b/>
          <w:sz w:val="24"/>
          <w:szCs w:val="24"/>
        </w:rPr>
        <w:t xml:space="preserve">Forense </w:t>
      </w:r>
    </w:p>
    <w:p w:rsidR="00582635" w:rsidRPr="00344C24" w:rsidRDefault="00582635" w:rsidP="00344C2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9B47B3" w:rsidRPr="00834304" w:rsidRDefault="007A7786" w:rsidP="00344C24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344C24">
        <w:rPr>
          <w:rFonts w:ascii="Arial" w:hAnsi="Arial" w:cs="Arial"/>
          <w:i/>
          <w:color w:val="000000" w:themeColor="text1"/>
          <w:sz w:val="24"/>
          <w:szCs w:val="24"/>
        </w:rPr>
        <w:t>Roma, 8 maggio 2019 –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44C24">
        <w:rPr>
          <w:rFonts w:ascii="Arial" w:hAnsi="Arial" w:cs="Arial"/>
          <w:color w:val="000000" w:themeColor="text1"/>
          <w:sz w:val="24"/>
          <w:szCs w:val="24"/>
        </w:rPr>
        <w:t>E’</w:t>
      </w:r>
      <w:proofErr w:type="gramEnd"/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 xml:space="preserve">stato presentato oggi a Roma il 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 xml:space="preserve">primo </w:t>
      </w:r>
      <w:r w:rsidRPr="00344C24">
        <w:rPr>
          <w:rFonts w:ascii="Arial" w:hAnsi="Arial" w:cs="Arial"/>
          <w:iCs/>
          <w:color w:val="000000" w:themeColor="text1"/>
          <w:sz w:val="24"/>
          <w:szCs w:val="24"/>
        </w:rPr>
        <w:t>Massimario nazionale</w:t>
      </w:r>
      <w:r w:rsidR="00834304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344C24">
        <w:rPr>
          <w:rFonts w:ascii="Arial" w:hAnsi="Arial" w:cs="Arial"/>
          <w:iCs/>
          <w:color w:val="000000" w:themeColor="text1"/>
          <w:sz w:val="24"/>
          <w:szCs w:val="24"/>
        </w:rPr>
        <w:t>della giurisprudenza tributaria di merito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 xml:space="preserve">. Alla realizzazione della pubblicazione hanno contributo 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 xml:space="preserve">il </w:t>
      </w:r>
      <w:r w:rsidRPr="00344C24">
        <w:rPr>
          <w:rFonts w:ascii="Arial" w:hAnsi="Arial" w:cs="Arial"/>
          <w:sz w:val="24"/>
          <w:szCs w:val="24"/>
        </w:rPr>
        <w:t>Consiglio di Presidenza della Giustizia Tributaria, Il MEF, l’Agenzia delle Entrate, il Consiglio Nazionale dei Dottori Commercialisti e degli Esperti Contabili e quello Forense</w:t>
      </w:r>
      <w:r w:rsidRPr="00344C24">
        <w:rPr>
          <w:rFonts w:ascii="Arial" w:hAnsi="Arial" w:cs="Arial"/>
          <w:b/>
          <w:sz w:val="24"/>
          <w:szCs w:val="24"/>
        </w:rPr>
        <w:t xml:space="preserve">. </w:t>
      </w:r>
      <w:r w:rsidRPr="00344C24">
        <w:rPr>
          <w:rFonts w:ascii="Arial" w:hAnsi="Arial" w:cs="Arial"/>
          <w:sz w:val="24"/>
          <w:szCs w:val="24"/>
        </w:rPr>
        <w:t xml:space="preserve">Si tratta </w:t>
      </w:r>
      <w:r w:rsidR="009B47B3" w:rsidRPr="00344C24">
        <w:rPr>
          <w:rFonts w:ascii="Arial" w:hAnsi="Arial" w:cs="Arial"/>
          <w:sz w:val="24"/>
          <w:szCs w:val="24"/>
        </w:rPr>
        <w:t>di</w:t>
      </w:r>
      <w:r w:rsidRPr="00344C24">
        <w:rPr>
          <w:rFonts w:ascii="Arial" w:hAnsi="Arial" w:cs="Arial"/>
          <w:sz w:val="24"/>
          <w:szCs w:val="24"/>
        </w:rPr>
        <w:t xml:space="preserve"> 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>un lavoro che costituisce il punto d’arrivo di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>un progetto organizzativo molto ambizioso, in quanto per la prima volta sono state raccolte, ordinate e selezionate le massime estratte dalle sentenze tributarie di merito più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>significative emesse su tutto il territorio nazionale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9B47B3" w:rsidRPr="00344C24" w:rsidRDefault="009B47B3" w:rsidP="00344C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093E" w:rsidRPr="00344C24" w:rsidRDefault="009B47B3" w:rsidP="00344C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C24">
        <w:rPr>
          <w:rFonts w:ascii="Arial" w:hAnsi="Arial" w:cs="Arial"/>
          <w:color w:val="000000" w:themeColor="text1"/>
          <w:sz w:val="24"/>
          <w:szCs w:val="24"/>
        </w:rPr>
        <w:t>Al fine di renderlo fruibile al maggior numero di utenti possibile, il Massimario nazionale</w:t>
      </w:r>
      <w:r w:rsidR="00025F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>sarà disponibile, oltre che in edizione cartacea, anche in formato digitale accedendo ai</w:t>
      </w:r>
      <w:r w:rsidR="00025F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>siti istituzionali di tutti i soggetti partecipanti al progetto</w:t>
      </w:r>
      <w:r w:rsidR="0097093E" w:rsidRPr="00344C2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7093E" w:rsidRPr="00344C24" w:rsidRDefault="0097093E" w:rsidP="00344C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B47B3" w:rsidRPr="00344C24" w:rsidRDefault="0097093E" w:rsidP="00344C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C24">
        <w:rPr>
          <w:rFonts w:ascii="Arial" w:hAnsi="Arial" w:cs="Arial"/>
          <w:color w:val="000000" w:themeColor="text1"/>
          <w:sz w:val="24"/>
          <w:szCs w:val="24"/>
        </w:rPr>
        <w:t>Il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 xml:space="preserve"> lavoro è dotato di un indice analitico per una più facile individuazione degli oggetti</w:t>
      </w:r>
      <w:r w:rsidR="00025F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>trattati nelle sezioni tematiche</w:t>
      </w:r>
      <w:r w:rsidR="00344C24" w:rsidRPr="00344C2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344C24" w:rsidRPr="00344C24">
        <w:rPr>
          <w:rFonts w:ascii="Arial" w:hAnsi="Arial" w:cs="Arial"/>
          <w:bCs/>
          <w:color w:val="3D3C3B"/>
          <w:sz w:val="24"/>
          <w:szCs w:val="24"/>
        </w:rPr>
        <w:t>Irpef: redditi fondiari, di capitale, di lavoro e diversi</w:t>
      </w:r>
      <w:r w:rsidR="00344C24" w:rsidRPr="00344C2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44C24" w:rsidRPr="00344C24">
        <w:rPr>
          <w:rFonts w:ascii="Arial" w:hAnsi="Arial" w:cs="Arial"/>
          <w:bCs/>
          <w:color w:val="3D3C3B"/>
          <w:sz w:val="24"/>
          <w:szCs w:val="24"/>
        </w:rPr>
        <w:t xml:space="preserve">Reddito d’impresa ed Irap, Iva e tributi doganali, altre imposte indirette, tributi locali e contenziosi catastali, accertamento e riscossione, il processo) 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>dove sono riportate le singole massime dalle quali l’utente</w:t>
      </w:r>
      <w:r w:rsidR="00344C24"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>potrà risalire al testo delle relative sentenze, tutte pubblicate per esteso sul sito</w:t>
      </w:r>
      <w:r w:rsidR="00344C24"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>del CERDEF (Centro di Ricerca Documentazione Economica e Finanziaria).</w:t>
      </w:r>
    </w:p>
    <w:p w:rsidR="0097093E" w:rsidRPr="00344C24" w:rsidRDefault="0097093E" w:rsidP="00344C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C1D55" w:rsidRPr="00344C24" w:rsidRDefault="008C1D55" w:rsidP="00344C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C24">
        <w:rPr>
          <w:rFonts w:ascii="Arial" w:hAnsi="Arial" w:cs="Arial"/>
          <w:color w:val="000000" w:themeColor="text1"/>
          <w:sz w:val="24"/>
          <w:szCs w:val="24"/>
        </w:rPr>
        <w:t>La giurisprudenza tributaria di merito ha assunto negli anni un rilievo sempre più determinante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>e la conoscenza degli orientamenti delle Commissioni tributarie dei diversi</w:t>
      </w:r>
      <w:r w:rsidR="009B47B3"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>distretti costituisce un ausilio indispensabile per i professionisti al fine di decidere se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>adire o meno le vie giudiziarie e, comunque, per valutare l’evoluzione, sostanziale e procedimentale,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C24">
        <w:rPr>
          <w:rFonts w:ascii="Arial" w:hAnsi="Arial" w:cs="Arial"/>
          <w:color w:val="000000" w:themeColor="text1"/>
          <w:sz w:val="24"/>
          <w:szCs w:val="24"/>
        </w:rPr>
        <w:t>delle tematiche più significative emerse nella giurisprudenza tributaria di</w:t>
      </w:r>
    </w:p>
    <w:p w:rsidR="008C1D55" w:rsidRPr="00344C24" w:rsidRDefault="008C1D55" w:rsidP="00344C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C24">
        <w:rPr>
          <w:rFonts w:ascii="Arial" w:hAnsi="Arial" w:cs="Arial"/>
          <w:color w:val="000000" w:themeColor="text1"/>
          <w:sz w:val="24"/>
          <w:szCs w:val="24"/>
        </w:rPr>
        <w:t>merito.</w:t>
      </w:r>
    </w:p>
    <w:p w:rsidR="008C1D55" w:rsidRPr="00344C24" w:rsidRDefault="008C1D55" w:rsidP="008C1D5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bookmarkStart w:id="2" w:name="_GoBack"/>
      <w:bookmarkEnd w:id="1"/>
      <w:bookmarkEnd w:id="2"/>
    </w:p>
    <w:sectPr w:rsidR="008C1D55" w:rsidRPr="00344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01B" w:rsidRDefault="0065701B" w:rsidP="0078332C">
      <w:r>
        <w:separator/>
      </w:r>
    </w:p>
  </w:endnote>
  <w:endnote w:type="continuationSeparator" w:id="0">
    <w:p w:rsidR="0065701B" w:rsidRDefault="0065701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 w:rsidP="00A8475F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Ufficio stampa Consiglio nazionale dei commercialisti</w:t>
    </w:r>
  </w:p>
  <w:p w:rsidR="00A8475F" w:rsidRDefault="00A8475F" w:rsidP="00A8475F">
    <w:pPr>
      <w:rPr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A8475F" w:rsidRDefault="00A8475F" w:rsidP="00A8475F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parracino@commercialisti.it</w:t>
    </w:r>
  </w:p>
  <w:p w:rsidR="00A8475F" w:rsidRDefault="00A8475F" w:rsidP="00A8475F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01B" w:rsidRDefault="0065701B" w:rsidP="0078332C">
      <w:r>
        <w:separator/>
      </w:r>
    </w:p>
  </w:footnote>
  <w:footnote w:type="continuationSeparator" w:id="0">
    <w:p w:rsidR="0065701B" w:rsidRDefault="0065701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15214"/>
    <w:rsid w:val="00017FFB"/>
    <w:rsid w:val="00020686"/>
    <w:rsid w:val="00025FC1"/>
    <w:rsid w:val="000329A4"/>
    <w:rsid w:val="00044942"/>
    <w:rsid w:val="000475E9"/>
    <w:rsid w:val="0006018A"/>
    <w:rsid w:val="00062B83"/>
    <w:rsid w:val="00072530"/>
    <w:rsid w:val="000827FF"/>
    <w:rsid w:val="00096075"/>
    <w:rsid w:val="00097834"/>
    <w:rsid w:val="000A2E79"/>
    <w:rsid w:val="000B24BD"/>
    <w:rsid w:val="000B70CE"/>
    <w:rsid w:val="000C19B1"/>
    <w:rsid w:val="000F42D0"/>
    <w:rsid w:val="00103B90"/>
    <w:rsid w:val="0011783B"/>
    <w:rsid w:val="00121C2D"/>
    <w:rsid w:val="0012370B"/>
    <w:rsid w:val="001267CB"/>
    <w:rsid w:val="00154327"/>
    <w:rsid w:val="00161D26"/>
    <w:rsid w:val="00163F34"/>
    <w:rsid w:val="00186D75"/>
    <w:rsid w:val="00191BB6"/>
    <w:rsid w:val="00192936"/>
    <w:rsid w:val="001A2B04"/>
    <w:rsid w:val="001A4E5D"/>
    <w:rsid w:val="001B6C5C"/>
    <w:rsid w:val="001C7D62"/>
    <w:rsid w:val="001C7E5F"/>
    <w:rsid w:val="001D06B4"/>
    <w:rsid w:val="001F0AE5"/>
    <w:rsid w:val="001F47AE"/>
    <w:rsid w:val="002007EC"/>
    <w:rsid w:val="00202E49"/>
    <w:rsid w:val="00212A8E"/>
    <w:rsid w:val="00223824"/>
    <w:rsid w:val="0023101D"/>
    <w:rsid w:val="00250C06"/>
    <w:rsid w:val="002529F6"/>
    <w:rsid w:val="002608B8"/>
    <w:rsid w:val="00261702"/>
    <w:rsid w:val="00272EB0"/>
    <w:rsid w:val="00273B0D"/>
    <w:rsid w:val="00281281"/>
    <w:rsid w:val="00282F12"/>
    <w:rsid w:val="002957AC"/>
    <w:rsid w:val="002A1399"/>
    <w:rsid w:val="002A7FD0"/>
    <w:rsid w:val="002B033F"/>
    <w:rsid w:val="002B1400"/>
    <w:rsid w:val="002B41C8"/>
    <w:rsid w:val="002D2034"/>
    <w:rsid w:val="002D35A4"/>
    <w:rsid w:val="002D41C3"/>
    <w:rsid w:val="002D565B"/>
    <w:rsid w:val="002D77D5"/>
    <w:rsid w:val="002E19A4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42912"/>
    <w:rsid w:val="00344C24"/>
    <w:rsid w:val="0035492F"/>
    <w:rsid w:val="00354DFC"/>
    <w:rsid w:val="003675FA"/>
    <w:rsid w:val="00373804"/>
    <w:rsid w:val="003846CE"/>
    <w:rsid w:val="003A48BD"/>
    <w:rsid w:val="003A50F9"/>
    <w:rsid w:val="003A7B1F"/>
    <w:rsid w:val="003B7AA7"/>
    <w:rsid w:val="003C0323"/>
    <w:rsid w:val="003D0BF2"/>
    <w:rsid w:val="003D3E18"/>
    <w:rsid w:val="003E0F52"/>
    <w:rsid w:val="003E4DCD"/>
    <w:rsid w:val="003F6088"/>
    <w:rsid w:val="0042041A"/>
    <w:rsid w:val="00442A08"/>
    <w:rsid w:val="00444F7A"/>
    <w:rsid w:val="004548F0"/>
    <w:rsid w:val="00460B34"/>
    <w:rsid w:val="00477C67"/>
    <w:rsid w:val="00480469"/>
    <w:rsid w:val="00484445"/>
    <w:rsid w:val="00491911"/>
    <w:rsid w:val="004952FC"/>
    <w:rsid w:val="00497FD8"/>
    <w:rsid w:val="004A3A69"/>
    <w:rsid w:val="004B1132"/>
    <w:rsid w:val="004B2695"/>
    <w:rsid w:val="004C38F7"/>
    <w:rsid w:val="004D4A49"/>
    <w:rsid w:val="004D72EF"/>
    <w:rsid w:val="004E7E5A"/>
    <w:rsid w:val="004E7F4F"/>
    <w:rsid w:val="004F0F61"/>
    <w:rsid w:val="00512E22"/>
    <w:rsid w:val="00534E31"/>
    <w:rsid w:val="00537DC7"/>
    <w:rsid w:val="00543860"/>
    <w:rsid w:val="00545007"/>
    <w:rsid w:val="00546289"/>
    <w:rsid w:val="00546BF0"/>
    <w:rsid w:val="00555885"/>
    <w:rsid w:val="00570197"/>
    <w:rsid w:val="00572EB5"/>
    <w:rsid w:val="0058002D"/>
    <w:rsid w:val="005816F1"/>
    <w:rsid w:val="005820B5"/>
    <w:rsid w:val="00582635"/>
    <w:rsid w:val="00590C67"/>
    <w:rsid w:val="00590F83"/>
    <w:rsid w:val="005A5486"/>
    <w:rsid w:val="005A7275"/>
    <w:rsid w:val="005C7544"/>
    <w:rsid w:val="005D6B7B"/>
    <w:rsid w:val="005D6EB9"/>
    <w:rsid w:val="005E4BD4"/>
    <w:rsid w:val="005F0C58"/>
    <w:rsid w:val="005F5B57"/>
    <w:rsid w:val="00620212"/>
    <w:rsid w:val="00626E59"/>
    <w:rsid w:val="00626E68"/>
    <w:rsid w:val="006273CC"/>
    <w:rsid w:val="00641C3C"/>
    <w:rsid w:val="006467C7"/>
    <w:rsid w:val="00650D2D"/>
    <w:rsid w:val="0065701B"/>
    <w:rsid w:val="00666206"/>
    <w:rsid w:val="00671C27"/>
    <w:rsid w:val="00675FE8"/>
    <w:rsid w:val="00677A10"/>
    <w:rsid w:val="00690F68"/>
    <w:rsid w:val="006A5AEA"/>
    <w:rsid w:val="006B3458"/>
    <w:rsid w:val="006C2F6E"/>
    <w:rsid w:val="006C3CAC"/>
    <w:rsid w:val="006C7100"/>
    <w:rsid w:val="006D236C"/>
    <w:rsid w:val="006D387C"/>
    <w:rsid w:val="006D60D3"/>
    <w:rsid w:val="006E2989"/>
    <w:rsid w:val="006E2EA4"/>
    <w:rsid w:val="006F175A"/>
    <w:rsid w:val="006F70F8"/>
    <w:rsid w:val="007114F1"/>
    <w:rsid w:val="00720024"/>
    <w:rsid w:val="0074254F"/>
    <w:rsid w:val="00752C6B"/>
    <w:rsid w:val="00764D9D"/>
    <w:rsid w:val="00775661"/>
    <w:rsid w:val="00782159"/>
    <w:rsid w:val="0078332C"/>
    <w:rsid w:val="00794FCF"/>
    <w:rsid w:val="007A7786"/>
    <w:rsid w:val="007A7E77"/>
    <w:rsid w:val="007B47B4"/>
    <w:rsid w:val="007B6AC0"/>
    <w:rsid w:val="007B7197"/>
    <w:rsid w:val="007C14B1"/>
    <w:rsid w:val="007D030A"/>
    <w:rsid w:val="007D6905"/>
    <w:rsid w:val="007E25D0"/>
    <w:rsid w:val="007F7ECA"/>
    <w:rsid w:val="00800937"/>
    <w:rsid w:val="008267D2"/>
    <w:rsid w:val="00827849"/>
    <w:rsid w:val="00834304"/>
    <w:rsid w:val="0084360C"/>
    <w:rsid w:val="008538EB"/>
    <w:rsid w:val="008543B0"/>
    <w:rsid w:val="00866169"/>
    <w:rsid w:val="00867283"/>
    <w:rsid w:val="00872890"/>
    <w:rsid w:val="00875736"/>
    <w:rsid w:val="008823BE"/>
    <w:rsid w:val="008866FA"/>
    <w:rsid w:val="00892C1F"/>
    <w:rsid w:val="008A09EA"/>
    <w:rsid w:val="008A6D39"/>
    <w:rsid w:val="008C1D55"/>
    <w:rsid w:val="008D69D8"/>
    <w:rsid w:val="009051EC"/>
    <w:rsid w:val="00914FFE"/>
    <w:rsid w:val="00924F9F"/>
    <w:rsid w:val="0093096C"/>
    <w:rsid w:val="00951A3C"/>
    <w:rsid w:val="00961263"/>
    <w:rsid w:val="00963401"/>
    <w:rsid w:val="0097093E"/>
    <w:rsid w:val="009709AD"/>
    <w:rsid w:val="00986756"/>
    <w:rsid w:val="00997933"/>
    <w:rsid w:val="009B47B3"/>
    <w:rsid w:val="009B6165"/>
    <w:rsid w:val="009D138B"/>
    <w:rsid w:val="009D485A"/>
    <w:rsid w:val="009F3B00"/>
    <w:rsid w:val="00A07FB9"/>
    <w:rsid w:val="00A12594"/>
    <w:rsid w:val="00A14347"/>
    <w:rsid w:val="00A14764"/>
    <w:rsid w:val="00A26406"/>
    <w:rsid w:val="00A34135"/>
    <w:rsid w:val="00A35A75"/>
    <w:rsid w:val="00A4420A"/>
    <w:rsid w:val="00A47FEA"/>
    <w:rsid w:val="00A56C23"/>
    <w:rsid w:val="00A67348"/>
    <w:rsid w:val="00A7311A"/>
    <w:rsid w:val="00A74A8A"/>
    <w:rsid w:val="00A837E6"/>
    <w:rsid w:val="00A8475F"/>
    <w:rsid w:val="00A95375"/>
    <w:rsid w:val="00A96364"/>
    <w:rsid w:val="00A978FD"/>
    <w:rsid w:val="00AA7145"/>
    <w:rsid w:val="00AB5991"/>
    <w:rsid w:val="00AB7ADE"/>
    <w:rsid w:val="00AC053D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2EEF"/>
    <w:rsid w:val="00B0348B"/>
    <w:rsid w:val="00B14747"/>
    <w:rsid w:val="00B169EB"/>
    <w:rsid w:val="00B244EE"/>
    <w:rsid w:val="00B2607D"/>
    <w:rsid w:val="00B37BB9"/>
    <w:rsid w:val="00B608D6"/>
    <w:rsid w:val="00B77DD8"/>
    <w:rsid w:val="00B80328"/>
    <w:rsid w:val="00B82041"/>
    <w:rsid w:val="00B874BD"/>
    <w:rsid w:val="00B9352C"/>
    <w:rsid w:val="00B93B7C"/>
    <w:rsid w:val="00B96F60"/>
    <w:rsid w:val="00BC4560"/>
    <w:rsid w:val="00BC766D"/>
    <w:rsid w:val="00BD0510"/>
    <w:rsid w:val="00BE4997"/>
    <w:rsid w:val="00BF6F48"/>
    <w:rsid w:val="00C03728"/>
    <w:rsid w:val="00C12899"/>
    <w:rsid w:val="00C13B95"/>
    <w:rsid w:val="00C26374"/>
    <w:rsid w:val="00C27CA3"/>
    <w:rsid w:val="00C342D6"/>
    <w:rsid w:val="00C528AF"/>
    <w:rsid w:val="00C6126D"/>
    <w:rsid w:val="00C73D2F"/>
    <w:rsid w:val="00C82E4F"/>
    <w:rsid w:val="00C9107A"/>
    <w:rsid w:val="00C92A52"/>
    <w:rsid w:val="00C92F98"/>
    <w:rsid w:val="00C93B05"/>
    <w:rsid w:val="00CA234F"/>
    <w:rsid w:val="00CA5B6F"/>
    <w:rsid w:val="00CB51DE"/>
    <w:rsid w:val="00CC1A3B"/>
    <w:rsid w:val="00CE0295"/>
    <w:rsid w:val="00CE493C"/>
    <w:rsid w:val="00CF3E5E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61E3E"/>
    <w:rsid w:val="00D645B8"/>
    <w:rsid w:val="00D7796E"/>
    <w:rsid w:val="00D8228E"/>
    <w:rsid w:val="00D86C56"/>
    <w:rsid w:val="00DA0174"/>
    <w:rsid w:val="00DA57E3"/>
    <w:rsid w:val="00DB31F0"/>
    <w:rsid w:val="00DF1387"/>
    <w:rsid w:val="00DF7F3F"/>
    <w:rsid w:val="00E018F4"/>
    <w:rsid w:val="00E43464"/>
    <w:rsid w:val="00E512F2"/>
    <w:rsid w:val="00E621E5"/>
    <w:rsid w:val="00E80FCD"/>
    <w:rsid w:val="00E82696"/>
    <w:rsid w:val="00E83254"/>
    <w:rsid w:val="00E92062"/>
    <w:rsid w:val="00E96CB8"/>
    <w:rsid w:val="00E97BC0"/>
    <w:rsid w:val="00EB2DCC"/>
    <w:rsid w:val="00EB4A49"/>
    <w:rsid w:val="00EB4D0A"/>
    <w:rsid w:val="00EC6A83"/>
    <w:rsid w:val="00EC74C8"/>
    <w:rsid w:val="00ED22EE"/>
    <w:rsid w:val="00ED2BA2"/>
    <w:rsid w:val="00ED7E04"/>
    <w:rsid w:val="00EE0275"/>
    <w:rsid w:val="00EE61E7"/>
    <w:rsid w:val="00EE7FC7"/>
    <w:rsid w:val="00EF5B0E"/>
    <w:rsid w:val="00F12009"/>
    <w:rsid w:val="00F12406"/>
    <w:rsid w:val="00F141DB"/>
    <w:rsid w:val="00F14F90"/>
    <w:rsid w:val="00F163A3"/>
    <w:rsid w:val="00F20639"/>
    <w:rsid w:val="00F2596D"/>
    <w:rsid w:val="00F409A6"/>
    <w:rsid w:val="00F50B95"/>
    <w:rsid w:val="00F5457A"/>
    <w:rsid w:val="00F601CB"/>
    <w:rsid w:val="00F7125B"/>
    <w:rsid w:val="00F73AC3"/>
    <w:rsid w:val="00F85998"/>
    <w:rsid w:val="00F97331"/>
    <w:rsid w:val="00FA0B81"/>
    <w:rsid w:val="00FA62A2"/>
    <w:rsid w:val="00FA67B4"/>
    <w:rsid w:val="00FB039F"/>
    <w:rsid w:val="00FC274B"/>
    <w:rsid w:val="00FC600A"/>
    <w:rsid w:val="00FD5B7B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44764"/>
  <w15:chartTrackingRefBased/>
  <w15:docId w15:val="{C3D09AC2-497A-4FBC-ABF2-BE5859A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  <w:style w:type="paragraph" w:customStyle="1" w:styleId="Corpo">
    <w:name w:val="Corpo"/>
    <w:rsid w:val="00354D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127E-C595-4EAC-A7C0-8076AD1E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2017-11-29T14:32:00Z</cp:lastPrinted>
  <dcterms:created xsi:type="dcterms:W3CDTF">2019-05-08T11:02:00Z</dcterms:created>
  <dcterms:modified xsi:type="dcterms:W3CDTF">2019-05-08T11:02:00Z</dcterms:modified>
</cp:coreProperties>
</file>