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BD68" w14:textId="77777777" w:rsidR="00213031" w:rsidRPr="00E801EC" w:rsidRDefault="00213031" w:rsidP="00213031">
      <w:pPr>
        <w:pStyle w:val="Titolo1"/>
        <w:numPr>
          <w:ilvl w:val="0"/>
          <w:numId w:val="0"/>
        </w:numPr>
        <w:ind w:left="284"/>
        <w:jc w:val="both"/>
      </w:pPr>
      <w:bookmarkStart w:id="0" w:name="_Toc99449592"/>
      <w:r w:rsidRPr="00A21433">
        <w:t xml:space="preserve">Allegato </w:t>
      </w:r>
      <w:r>
        <w:t>3</w:t>
      </w:r>
      <w:r w:rsidRPr="0074498C">
        <w:t xml:space="preserve"> - </w:t>
      </w:r>
      <w:r>
        <w:t>S</w:t>
      </w:r>
      <w:r w:rsidRPr="00CB616F">
        <w:t>chema di lettera di rinuncia ai termini di cui all’art. 2429, co</w:t>
      </w:r>
      <w:r>
        <w:t>mma</w:t>
      </w:r>
      <w:r w:rsidRPr="00CB616F">
        <w:t xml:space="preserve"> 3, c.c.</w:t>
      </w:r>
      <w:bookmarkEnd w:id="0"/>
    </w:p>
    <w:p w14:paraId="696C1BEA" w14:textId="2D76413A" w:rsidR="00213031" w:rsidRDefault="00213031" w:rsidP="00213031">
      <w:pPr>
        <w:widowControl w:val="0"/>
        <w:ind w:left="142"/>
        <w:jc w:val="center"/>
        <w:rPr>
          <w:rFonts w:ascii="Arial Narrow" w:hAnsi="Arial Narrow"/>
        </w:rPr>
      </w:pPr>
    </w:p>
    <w:p w14:paraId="78C2DDF3" w14:textId="77777777" w:rsidR="00213031" w:rsidRDefault="00213031" w:rsidP="00213031">
      <w:pPr>
        <w:pStyle w:val="MSGENFONTSTYLENAMETEMPLATEROLENUMBERMSGENFONTSTYLENAMEBYROLETEXT20"/>
        <w:shd w:val="clear" w:color="auto" w:fill="auto"/>
        <w:spacing w:after="160" w:line="360" w:lineRule="auto"/>
        <w:ind w:right="4280" w:firstLine="0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</w:pPr>
    </w:p>
    <w:p w14:paraId="38712A82" w14:textId="2F7363A8" w:rsidR="00213031" w:rsidRPr="00D27B00" w:rsidRDefault="00213031" w:rsidP="00213031">
      <w:pPr>
        <w:pStyle w:val="MSGENFONTSTYLENAMETEMPLATEROLENUMBERMSGENFONTSTYLENAMEBYROLETEXT20"/>
        <w:shd w:val="clear" w:color="auto" w:fill="auto"/>
        <w:spacing w:after="160" w:line="360" w:lineRule="auto"/>
        <w:ind w:right="4280" w:firstLine="0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Al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Collegio Sindacale [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Sindaco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 unico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]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 della Società …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 </w:t>
      </w:r>
    </w:p>
    <w:p w14:paraId="68788741" w14:textId="77777777" w:rsidR="00213031" w:rsidRPr="00D27B00" w:rsidRDefault="00213031" w:rsidP="00213031">
      <w:pPr>
        <w:pStyle w:val="MSGENFONTSTYLENAMETEMPLATEROLENUMBERMSGENFONTSTYLENAMEBYROLETEXT20"/>
        <w:shd w:val="clear" w:color="auto" w:fill="auto"/>
        <w:tabs>
          <w:tab w:val="left" w:pos="1315"/>
        </w:tabs>
        <w:spacing w:after="160" w:line="360" w:lineRule="auto"/>
        <w:ind w:firstLine="0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</w:pPr>
      <w:r w:rsidRPr="00D27B00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>Oggetto: Rinuncia ai termini di cui all’art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>.</w:t>
      </w:r>
      <w:r w:rsidRPr="00D27B00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 xml:space="preserve"> 2429 del 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 xml:space="preserve">c.c. </w:t>
      </w:r>
    </w:p>
    <w:p w14:paraId="72E9B422" w14:textId="77777777" w:rsidR="00213031" w:rsidRPr="00D27B00" w:rsidRDefault="00213031" w:rsidP="00213031">
      <w:pPr>
        <w:pStyle w:val="MSGENFONTSTYLENAMETEMPLATEROLENUMBERMSGENFONTSTYLENAMEBYROLETEXT20"/>
        <w:shd w:val="clear" w:color="auto" w:fill="auto"/>
        <w:spacing w:after="160" w:line="360" w:lineRule="auto"/>
        <w:ind w:firstLine="0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Il sottoscritto [Nome e Cognome del socio/del legale rappresentante della società socia] [in qualità di legale rappresentante della Società …. con sede legale in ….  iscritta al Registro delle imprese al numero …. e con codice fiscale …]</w:t>
      </w:r>
    </w:p>
    <w:p w14:paraId="0AB06F4C" w14:textId="77777777" w:rsidR="00213031" w:rsidRPr="00D27B00" w:rsidRDefault="00213031" w:rsidP="00213031">
      <w:pPr>
        <w:pStyle w:val="MSGENFONTSTYLENAMETEMPLATEROLENUMBERMSGENFONTSTYLENAMEBYROLETEXT50"/>
        <w:shd w:val="clear" w:color="auto" w:fill="auto"/>
        <w:spacing w:before="0" w:after="160" w:line="360" w:lineRule="auto"/>
        <w:ind w:left="40"/>
        <w:rPr>
          <w:rFonts w:ascii="Arial Narrow" w:hAnsi="Arial Narrow"/>
        </w:rPr>
      </w:pPr>
      <w:r w:rsidRPr="00D27B00">
        <w:rPr>
          <w:rFonts w:ascii="Arial Narrow" w:eastAsia="Times New Roman" w:hAnsi="Arial Narrow" w:cs="Times New Roman"/>
          <w:color w:val="000000"/>
          <w:lang w:bidi="it-IT"/>
        </w:rPr>
        <w:t>rinuncia</w:t>
      </w:r>
    </w:p>
    <w:p w14:paraId="2DAA5C4D" w14:textId="77777777" w:rsidR="00213031" w:rsidRPr="00D27B00" w:rsidRDefault="00213031" w:rsidP="0021303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160" w:line="360" w:lineRule="auto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espressamente ai termini previsti dall’art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. 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2429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c.c.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, per il deposito della relazione unitaria del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collegio sindacale [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sindaco unico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] al bilancio relativo all’esercizio chiuso in data 31 dicembre 2021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;</w:t>
      </w:r>
    </w:p>
    <w:p w14:paraId="7BA3B775" w14:textId="77777777" w:rsidR="00213031" w:rsidRPr="00D27B00" w:rsidRDefault="00213031" w:rsidP="0021303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160" w:line="360" w:lineRule="auto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a sollevare qualsiasi contestazione nei confronti del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collegio sindacale [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sindaco unico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]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, che viene conseguentemente dalla scrivente società manlevato da qualsiasi responsabilità e conseguenza derivante dalla mancata osservazione dei termini menzionati.</w:t>
      </w:r>
    </w:p>
    <w:p w14:paraId="0D98CC8D" w14:textId="77777777" w:rsidR="00E235A7" w:rsidRDefault="00213031"/>
    <w:sectPr w:rsidR="00E23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851"/>
    <w:multiLevelType w:val="multilevel"/>
    <w:tmpl w:val="6EAC3648"/>
    <w:lvl w:ilvl="0">
      <w:start w:val="2"/>
      <w:numFmt w:val="decimal"/>
      <w:pStyle w:val="Titolo1"/>
      <w:lvlText w:val="%1."/>
      <w:lvlJc w:val="left"/>
      <w:pPr>
        <w:ind w:left="284" w:firstLine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32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itolo2"/>
      <w:lvlText w:val="%1.%2"/>
      <w:lvlJc w:val="left"/>
      <w:pPr>
        <w:ind w:left="28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75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103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1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4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256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31"/>
    <w:rsid w:val="00213031"/>
    <w:rsid w:val="00595354"/>
    <w:rsid w:val="005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5641"/>
  <w15:chartTrackingRefBased/>
  <w15:docId w15:val="{1A3FE33F-C07F-4DF9-88FC-8A17E73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031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13031"/>
    <w:pPr>
      <w:keepNext/>
      <w:keepLines/>
      <w:numPr>
        <w:numId w:val="1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213031"/>
    <w:pPr>
      <w:keepNext/>
      <w:keepLines/>
      <w:numPr>
        <w:ilvl w:val="1"/>
        <w:numId w:val="1"/>
      </w:numPr>
      <w:spacing w:after="0"/>
      <w:outlineLvl w:val="1"/>
    </w:pPr>
    <w:rPr>
      <w:rFonts w:ascii="Arial Narrow" w:eastAsia="Arial" w:hAnsi="Arial Narrow" w:cs="Arial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31"/>
    <w:rPr>
      <w:rFonts w:ascii="Arial Narrow" w:eastAsia="Arial" w:hAnsi="Arial Narrow" w:cs="Arial"/>
      <w:b/>
      <w:color w:val="000000"/>
      <w:sz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031"/>
    <w:rPr>
      <w:rFonts w:ascii="Arial Narrow" w:eastAsia="Arial" w:hAnsi="Arial Narrow" w:cs="Arial"/>
      <w:b/>
      <w:color w:val="000000"/>
      <w:sz w:val="28"/>
      <w:lang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213031"/>
    <w:rPr>
      <w:sz w:val="19"/>
      <w:szCs w:val="19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213031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13031"/>
    <w:pPr>
      <w:widowControl w:val="0"/>
      <w:shd w:val="clear" w:color="auto" w:fill="FFFFFF"/>
      <w:spacing w:after="140" w:line="210" w:lineRule="exact"/>
      <w:ind w:left="0" w:right="0" w:hanging="32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213031"/>
    <w:pPr>
      <w:widowControl w:val="0"/>
      <w:shd w:val="clear" w:color="auto" w:fill="FFFFFF"/>
      <w:spacing w:before="180" w:after="180" w:line="244" w:lineRule="exact"/>
      <w:ind w:left="0" w:right="0" w:firstLine="0"/>
      <w:jc w:val="center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2022-03-30T06:32:00Z</dcterms:created>
  <dcterms:modified xsi:type="dcterms:W3CDTF">2022-03-30T06:33:00Z</dcterms:modified>
</cp:coreProperties>
</file>