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122C44" w:rsidRPr="005C309B" w14:paraId="1A7A6672" w14:textId="77777777" w:rsidTr="006D3A3D">
        <w:trPr>
          <w:jc w:val="center"/>
        </w:trPr>
        <w:tc>
          <w:tcPr>
            <w:tcW w:w="4247" w:type="dxa"/>
            <w:tcBorders>
              <w:right w:val="nil"/>
            </w:tcBorders>
            <w:shd w:val="clear" w:color="auto" w:fill="FF0000"/>
          </w:tcPr>
          <w:p w14:paraId="7F6F2D2B" w14:textId="77777777" w:rsidR="00122C44" w:rsidRPr="00AA3054" w:rsidRDefault="00122C44" w:rsidP="006D3A3D">
            <w:pPr>
              <w:spacing w:after="0" w:line="240" w:lineRule="auto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AA3054">
              <w:rPr>
                <w:rFonts w:cstheme="minorHAnsi"/>
                <w:b/>
                <w:color w:val="FFFFFF" w:themeColor="background1"/>
                <w:szCs w:val="20"/>
              </w:rPr>
              <w:t>Carta di lavoro</w:t>
            </w:r>
          </w:p>
          <w:p w14:paraId="6724D40A" w14:textId="77777777" w:rsidR="00122C44" w:rsidRPr="00AA3054" w:rsidRDefault="00122C44" w:rsidP="006D3A3D">
            <w:pPr>
              <w:spacing w:after="0" w:line="240" w:lineRule="auto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AA3054">
              <w:rPr>
                <w:rFonts w:cstheme="minorHAnsi"/>
                <w:b/>
                <w:color w:val="FFFFFF" w:themeColor="background1"/>
                <w:szCs w:val="20"/>
              </w:rPr>
              <w:t>Questionario sul sistema informatico</w:t>
            </w:r>
          </w:p>
          <w:p w14:paraId="0AE76292" w14:textId="77777777" w:rsidR="00A046B2" w:rsidRPr="005C309B" w:rsidRDefault="00A046B2" w:rsidP="006D3A3D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A3054">
              <w:rPr>
                <w:rFonts w:cstheme="minorHAnsi"/>
                <w:b/>
                <w:i/>
                <w:color w:val="FFFFFF" w:themeColor="background1"/>
                <w:szCs w:val="20"/>
              </w:rPr>
              <w:t>Integrazione COVID-19</w:t>
            </w:r>
          </w:p>
        </w:tc>
        <w:tc>
          <w:tcPr>
            <w:tcW w:w="4247" w:type="dxa"/>
            <w:tcBorders>
              <w:left w:val="nil"/>
            </w:tcBorders>
            <w:shd w:val="clear" w:color="auto" w:fill="FF0000"/>
          </w:tcPr>
          <w:p w14:paraId="69BD33D5" w14:textId="77777777" w:rsidR="00122C44" w:rsidRPr="005C309B" w:rsidRDefault="00122C44" w:rsidP="006D3A3D">
            <w:pPr>
              <w:spacing w:after="0" w:line="240" w:lineRule="auto"/>
              <w:jc w:val="right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22C44" w:rsidRPr="005C309B" w14:paraId="043EB51C" w14:textId="77777777" w:rsidTr="006D3A3D">
        <w:trPr>
          <w:jc w:val="center"/>
        </w:trPr>
        <w:tc>
          <w:tcPr>
            <w:tcW w:w="8494" w:type="dxa"/>
            <w:gridSpan w:val="2"/>
          </w:tcPr>
          <w:p w14:paraId="64B8E4C0" w14:textId="77777777" w:rsidR="00122C44" w:rsidRPr="005C309B" w:rsidRDefault="00122C44" w:rsidP="006D3A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4"/>
              <w:gridCol w:w="134"/>
              <w:gridCol w:w="1380"/>
              <w:gridCol w:w="2620"/>
            </w:tblGrid>
            <w:tr w:rsidR="00122C44" w:rsidRPr="005C309B" w14:paraId="65BD8390" w14:textId="77777777" w:rsidTr="006D3A3D">
              <w:tc>
                <w:tcPr>
                  <w:tcW w:w="4134" w:type="dxa"/>
                </w:tcPr>
                <w:p w14:paraId="242C8294" w14:textId="77777777" w:rsidR="00122C44" w:rsidRPr="005C309B" w:rsidRDefault="00122C44" w:rsidP="00A046B2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5C309B">
                    <w:rPr>
                      <w:rFonts w:cstheme="minorHAnsi"/>
                      <w:sz w:val="20"/>
                      <w:szCs w:val="20"/>
                    </w:rPr>
                    <w:t>Società: X</w:t>
                  </w:r>
                  <w:r w:rsidR="00FE1C89" w:rsidRPr="005C309B">
                    <w:rPr>
                      <w:rFonts w:cstheme="minorHAnsi"/>
                      <w:sz w:val="20"/>
                      <w:szCs w:val="20"/>
                    </w:rPr>
                    <w:t>YZ</w:t>
                  </w:r>
                  <w:r w:rsidR="00FA6104" w:rsidRPr="005C309B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34" w:type="dxa"/>
                  <w:gridSpan w:val="3"/>
                </w:tcPr>
                <w:p w14:paraId="5A9A1FA9" w14:textId="77777777" w:rsidR="00122C44" w:rsidRPr="005C309B" w:rsidRDefault="00122C44" w:rsidP="007A1E3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5C309B">
                    <w:rPr>
                      <w:rFonts w:cstheme="minorHAnsi"/>
                      <w:sz w:val="20"/>
                      <w:szCs w:val="20"/>
                    </w:rPr>
                    <w:t>Bilancio</w:t>
                  </w:r>
                  <w:r w:rsidR="007A1E37" w:rsidRPr="005C309B">
                    <w:rPr>
                      <w:rFonts w:cstheme="minorHAnsi"/>
                      <w:sz w:val="20"/>
                      <w:szCs w:val="20"/>
                    </w:rPr>
                    <w:t xml:space="preserve"> d’esercizio chiuso al </w:t>
                  </w:r>
                  <w:r w:rsidR="005C309B">
                    <w:rPr>
                      <w:rFonts w:cstheme="minorHAnsi"/>
                      <w:sz w:val="20"/>
                      <w:szCs w:val="20"/>
                    </w:rPr>
                    <w:t>GG/MM/20XX</w:t>
                  </w:r>
                </w:p>
              </w:tc>
            </w:tr>
            <w:tr w:rsidR="00122C44" w:rsidRPr="005C309B" w14:paraId="1F28AFC7" w14:textId="77777777" w:rsidTr="006D3A3D">
              <w:tc>
                <w:tcPr>
                  <w:tcW w:w="8268" w:type="dxa"/>
                  <w:gridSpan w:val="4"/>
                </w:tcPr>
                <w:p w14:paraId="326D1E1B" w14:textId="77777777" w:rsidR="00122C44" w:rsidRPr="005C309B" w:rsidRDefault="00122C44" w:rsidP="006D3A3D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22C44" w:rsidRPr="005C309B" w14:paraId="309C45D4" w14:textId="77777777" w:rsidTr="006D3A3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268" w:type="dxa"/>
                  <w:gridSpan w:val="2"/>
                </w:tcPr>
                <w:p w14:paraId="76EC2115" w14:textId="77777777" w:rsidR="00122C44" w:rsidRPr="005C309B" w:rsidRDefault="00122C44" w:rsidP="006D3A3D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09B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>DOMANDE</w:t>
                  </w:r>
                </w:p>
              </w:tc>
              <w:tc>
                <w:tcPr>
                  <w:tcW w:w="1380" w:type="dxa"/>
                </w:tcPr>
                <w:p w14:paraId="5BBE20E2" w14:textId="77777777" w:rsidR="00122C44" w:rsidRPr="005C309B" w:rsidRDefault="00122C44" w:rsidP="006D3A3D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09B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>SI/NO/NA</w:t>
                  </w:r>
                </w:p>
              </w:tc>
              <w:tc>
                <w:tcPr>
                  <w:tcW w:w="2620" w:type="dxa"/>
                </w:tcPr>
                <w:p w14:paraId="28005A7D" w14:textId="77777777" w:rsidR="00122C44" w:rsidRPr="005C309B" w:rsidRDefault="00122C44" w:rsidP="006D3A3D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09B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>COMMENTI</w:t>
                  </w:r>
                </w:p>
              </w:tc>
            </w:tr>
            <w:tr w:rsidR="00122C44" w:rsidRPr="005C309B" w14:paraId="78BDD89F" w14:textId="77777777" w:rsidTr="006D3A3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268" w:type="dxa"/>
                  <w:gridSpan w:val="2"/>
                </w:tcPr>
                <w:p w14:paraId="762F9660" w14:textId="77777777" w:rsidR="005341FC" w:rsidRDefault="005341FC" w:rsidP="000E7B5E">
                  <w:pPr>
                    <w:pStyle w:val="Paragrafoelenco"/>
                    <w:spacing w:after="0"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</w:p>
                <w:p w14:paraId="1AA8E234" w14:textId="77777777" w:rsidR="000A7F03" w:rsidRPr="005C309B" w:rsidRDefault="000A7F03" w:rsidP="000E7B5E">
                  <w:pPr>
                    <w:pStyle w:val="Paragrafoelenco"/>
                    <w:spacing w:after="0"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09B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>Accesso a programmi e dati</w:t>
                  </w:r>
                </w:p>
                <w:p w14:paraId="5BFAAC25" w14:textId="77777777" w:rsidR="000A7F03" w:rsidRPr="005C309B" w:rsidRDefault="000A7F03" w:rsidP="000A7F03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Sono utilizzate procedure e regole che disciplinino l’accesso in rete dei dipendenti</w:t>
                  </w:r>
                  <w:r w:rsidR="00DB06B3"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fuori dalle mura aziendali</w:t>
                  </w: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3AAAFDAE" w14:textId="77777777" w:rsidR="000A7F03" w:rsidRPr="005C309B" w:rsidRDefault="000A7F03" w:rsidP="000A7F03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Sono presenti sistemi di autorizzazione all’accesso per il personale</w:t>
                  </w:r>
                  <w:r w:rsidR="00867C14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(anche da</w:t>
                  </w:r>
                  <w:r w:rsidR="00DB06B3"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remoto)</w:t>
                  </w: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4CD2C7D0" w14:textId="77777777" w:rsidR="00122C44" w:rsidRDefault="00122C44" w:rsidP="006D3A3D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I responsabili delle funzioni IT sono sottoposti ad adeguata formazione</w:t>
                  </w:r>
                  <w:r w:rsidR="00DB06B3"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in tema di </w:t>
                  </w:r>
                  <w:r w:rsidR="00DB06B3" w:rsidRPr="005C309B">
                    <w:rPr>
                      <w:rFonts w:eastAsia="Times New Roman" w:cstheme="minorHAnsi"/>
                      <w:i/>
                      <w:sz w:val="20"/>
                      <w:szCs w:val="20"/>
                      <w:lang w:eastAsia="it-IT"/>
                    </w:rPr>
                    <w:t>privacy</w:t>
                  </w:r>
                  <w:r w:rsidR="00DB06B3"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, </w:t>
                  </w:r>
                  <w:r w:rsidR="00DB06B3" w:rsidRPr="005C309B">
                    <w:rPr>
                      <w:rFonts w:eastAsia="Times New Roman" w:cstheme="minorHAnsi"/>
                      <w:i/>
                      <w:sz w:val="20"/>
                      <w:szCs w:val="20"/>
                      <w:lang w:eastAsia="it-IT"/>
                    </w:rPr>
                    <w:t xml:space="preserve">smart </w:t>
                  </w:r>
                  <w:proofErr w:type="spellStart"/>
                  <w:r w:rsidR="00DB06B3" w:rsidRPr="005C309B">
                    <w:rPr>
                      <w:rFonts w:eastAsia="Times New Roman" w:cstheme="minorHAnsi"/>
                      <w:i/>
                      <w:sz w:val="20"/>
                      <w:szCs w:val="20"/>
                      <w:lang w:eastAsia="it-IT"/>
                    </w:rPr>
                    <w:t>working</w:t>
                  </w:r>
                  <w:proofErr w:type="spellEnd"/>
                  <w:r w:rsidR="00DB06B3"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ed accesso in </w:t>
                  </w:r>
                  <w:r w:rsidR="00DB06B3" w:rsidRPr="005C309B">
                    <w:rPr>
                      <w:rFonts w:eastAsia="Times New Roman" w:cstheme="minorHAnsi"/>
                      <w:i/>
                      <w:sz w:val="20"/>
                      <w:szCs w:val="20"/>
                      <w:lang w:eastAsia="it-IT"/>
                    </w:rPr>
                    <w:t>cloud</w:t>
                  </w: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4D485AF7" w14:textId="77777777" w:rsidR="00867C14" w:rsidRPr="005C309B" w:rsidRDefault="00867C14" w:rsidP="006D3A3D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…</w:t>
                  </w:r>
                </w:p>
                <w:p w14:paraId="6BD69EDA" w14:textId="77777777" w:rsidR="005341FC" w:rsidRDefault="005341FC" w:rsidP="00192A53">
                  <w:pPr>
                    <w:pStyle w:val="Paragrafoelenco"/>
                    <w:spacing w:after="0"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</w:p>
                <w:p w14:paraId="23990B55" w14:textId="77777777" w:rsidR="00192A53" w:rsidRPr="005C309B" w:rsidRDefault="00192A53" w:rsidP="00192A53">
                  <w:pPr>
                    <w:pStyle w:val="Paragrafoelenco"/>
                    <w:spacing w:after="0" w:line="360" w:lineRule="auto"/>
                    <w:jc w:val="both"/>
                    <w:rPr>
                      <w:rFonts w:eastAsia="Times New Roman" w:cstheme="minorHAnsi"/>
                      <w:b/>
                      <w:i/>
                      <w:sz w:val="20"/>
                      <w:szCs w:val="20"/>
                      <w:lang w:eastAsia="it-IT"/>
                    </w:rPr>
                  </w:pPr>
                  <w:r w:rsidRPr="005C309B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 xml:space="preserve">Assetto </w:t>
                  </w:r>
                  <w:r w:rsidRPr="005C309B">
                    <w:rPr>
                      <w:rFonts w:eastAsia="Times New Roman" w:cstheme="minorHAnsi"/>
                      <w:b/>
                      <w:i/>
                      <w:sz w:val="20"/>
                      <w:szCs w:val="20"/>
                      <w:lang w:eastAsia="it-IT"/>
                    </w:rPr>
                    <w:t>hardware</w:t>
                  </w:r>
                  <w:r w:rsidRPr="005C309B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 xml:space="preserve"> e </w:t>
                  </w:r>
                  <w:r w:rsidRPr="005C309B">
                    <w:rPr>
                      <w:rFonts w:eastAsia="Times New Roman" w:cstheme="minorHAnsi"/>
                      <w:b/>
                      <w:i/>
                      <w:sz w:val="20"/>
                      <w:szCs w:val="20"/>
                      <w:lang w:eastAsia="it-IT"/>
                    </w:rPr>
                    <w:t>software</w:t>
                  </w:r>
                </w:p>
                <w:p w14:paraId="4154725A" w14:textId="77777777" w:rsidR="00122C44" w:rsidRPr="005C309B" w:rsidRDefault="00122C44" w:rsidP="00DB06B3">
                  <w:pPr>
                    <w:pStyle w:val="Paragrafoelenco"/>
                    <w:numPr>
                      <w:ilvl w:val="0"/>
                      <w:numId w:val="22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Le infrastrutture </w:t>
                  </w:r>
                  <w:r w:rsidRPr="005C309B">
                    <w:rPr>
                      <w:rFonts w:eastAsia="Times New Roman" w:cstheme="minorHAnsi"/>
                      <w:i/>
                      <w:sz w:val="20"/>
                      <w:szCs w:val="20"/>
                      <w:lang w:eastAsia="it-IT"/>
                    </w:rPr>
                    <w:t>hardware</w:t>
                  </w: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sono gestite in modo da rendere identificabili strutture, sistemi operativi e utenti</w:t>
                  </w:r>
                  <w:r w:rsidR="00DB06B3"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anche in caso di accesso da remoto</w:t>
                  </w: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5FB3C28E" w14:textId="77777777" w:rsidR="00122C44" w:rsidRPr="005C309B" w:rsidRDefault="00122C44" w:rsidP="000E7B5E">
                  <w:pPr>
                    <w:pStyle w:val="Paragrafoelenco"/>
                    <w:numPr>
                      <w:ilvl w:val="0"/>
                      <w:numId w:val="22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Sono utilizzati sistemi di protezione quali antivirus e controlli sulla rete?</w:t>
                  </w:r>
                </w:p>
                <w:p w14:paraId="0E3BB5F4" w14:textId="77777777" w:rsidR="00192A53" w:rsidRDefault="00192A53" w:rsidP="000E7B5E">
                  <w:pPr>
                    <w:pStyle w:val="Paragrafoelenco"/>
                    <w:numPr>
                      <w:ilvl w:val="0"/>
                      <w:numId w:val="22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Sono implementati sistemi di ripristino e salvataggio dei dati in caso di malfunzionamenti </w:t>
                  </w:r>
                  <w:r w:rsidRPr="005C309B">
                    <w:rPr>
                      <w:rFonts w:eastAsia="Times New Roman" w:cstheme="minorHAnsi"/>
                      <w:i/>
                      <w:sz w:val="20"/>
                      <w:szCs w:val="20"/>
                      <w:lang w:eastAsia="it-IT"/>
                    </w:rPr>
                    <w:t>hardware</w:t>
                  </w: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e </w:t>
                  </w:r>
                  <w:r w:rsidRPr="005C309B">
                    <w:rPr>
                      <w:rFonts w:eastAsia="Times New Roman" w:cstheme="minorHAnsi"/>
                      <w:i/>
                      <w:sz w:val="20"/>
                      <w:szCs w:val="20"/>
                      <w:lang w:eastAsia="it-IT"/>
                    </w:rPr>
                    <w:t>software</w:t>
                  </w: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23C0087D" w14:textId="77777777" w:rsidR="00867C14" w:rsidRPr="005C309B" w:rsidRDefault="00867C14" w:rsidP="000E7B5E">
                  <w:pPr>
                    <w:pStyle w:val="Paragrafoelenco"/>
                    <w:numPr>
                      <w:ilvl w:val="0"/>
                      <w:numId w:val="22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…</w:t>
                  </w:r>
                </w:p>
                <w:p w14:paraId="19127BC1" w14:textId="77777777" w:rsidR="005341FC" w:rsidRDefault="005341FC" w:rsidP="00192A53">
                  <w:pPr>
                    <w:pStyle w:val="Paragrafoelenco"/>
                    <w:spacing w:after="0"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</w:p>
                <w:p w14:paraId="75225481" w14:textId="77777777" w:rsidR="00192A53" w:rsidRPr="005C309B" w:rsidRDefault="00192A53" w:rsidP="00192A53">
                  <w:pPr>
                    <w:pStyle w:val="Paragrafoelenco"/>
                    <w:spacing w:after="0" w:line="360" w:lineRule="auto"/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</w:pPr>
                  <w:r w:rsidRPr="005C309B">
                    <w:rPr>
                      <w:rFonts w:eastAsia="Times New Roman" w:cstheme="minorHAnsi"/>
                      <w:b/>
                      <w:sz w:val="20"/>
                      <w:szCs w:val="20"/>
                      <w:lang w:eastAsia="it-IT"/>
                    </w:rPr>
                    <w:t>Conservazione dati e salvataggio</w:t>
                  </w:r>
                </w:p>
                <w:p w14:paraId="4110DE50" w14:textId="77777777" w:rsidR="00122C44" w:rsidRPr="005C309B" w:rsidRDefault="00AB20CD" w:rsidP="000E7B5E">
                  <w:pPr>
                    <w:pStyle w:val="Paragrafoelenco"/>
                    <w:numPr>
                      <w:ilvl w:val="0"/>
                      <w:numId w:val="23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È stata incrementata la frequenza delle procedure di</w:t>
                  </w:r>
                  <w:r w:rsidR="001F2EAB"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1F2EAB" w:rsidRPr="005C309B">
                    <w:rPr>
                      <w:rFonts w:eastAsia="Times New Roman" w:cstheme="minorHAnsi"/>
                      <w:i/>
                      <w:sz w:val="20"/>
                      <w:szCs w:val="20"/>
                      <w:lang w:eastAsia="it-IT"/>
                    </w:rPr>
                    <w:t>b</w:t>
                  </w:r>
                  <w:r w:rsidR="00122C44" w:rsidRPr="005C309B">
                    <w:rPr>
                      <w:rFonts w:eastAsia="Times New Roman" w:cstheme="minorHAnsi"/>
                      <w:i/>
                      <w:sz w:val="20"/>
                      <w:szCs w:val="20"/>
                      <w:lang w:eastAsia="it-IT"/>
                    </w:rPr>
                    <w:t>ackup</w:t>
                  </w:r>
                  <w:r w:rsidR="00DB06B3" w:rsidRPr="005C309B">
                    <w:rPr>
                      <w:rFonts w:eastAsia="Times New Roman" w:cstheme="minorHAnsi"/>
                      <w:i/>
                      <w:sz w:val="20"/>
                      <w:szCs w:val="20"/>
                      <w:lang w:eastAsia="it-IT"/>
                    </w:rPr>
                    <w:t xml:space="preserve"> in cloud</w:t>
                  </w:r>
                  <w:r w:rsidR="00122C44"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3F2D69DF" w14:textId="77777777" w:rsidR="00122C44" w:rsidRDefault="00192A53" w:rsidP="003A7C48">
                  <w:pPr>
                    <w:pStyle w:val="Paragrafoelenco"/>
                    <w:numPr>
                      <w:ilvl w:val="0"/>
                      <w:numId w:val="23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Esistono dei report di sistema attraverso i quali monitorare e/o mitigare errori degli addetti alle operazioni contabili</w:t>
                  </w:r>
                  <w:r w:rsidR="00DB06B3"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 xml:space="preserve"> che operano in </w:t>
                  </w:r>
                  <w:r w:rsidR="00DB06B3" w:rsidRPr="005C309B">
                    <w:rPr>
                      <w:rFonts w:eastAsia="Times New Roman" w:cstheme="minorHAnsi"/>
                      <w:i/>
                      <w:sz w:val="20"/>
                      <w:szCs w:val="20"/>
                      <w:lang w:eastAsia="it-IT"/>
                    </w:rPr>
                    <w:t xml:space="preserve">smart </w:t>
                  </w:r>
                  <w:proofErr w:type="spellStart"/>
                  <w:r w:rsidR="00DB06B3" w:rsidRPr="005C309B">
                    <w:rPr>
                      <w:rFonts w:eastAsia="Times New Roman" w:cstheme="minorHAnsi"/>
                      <w:i/>
                      <w:sz w:val="20"/>
                      <w:szCs w:val="20"/>
                      <w:lang w:eastAsia="it-IT"/>
                    </w:rPr>
                    <w:t>working</w:t>
                  </w:r>
                  <w:proofErr w:type="spellEnd"/>
                  <w:r w:rsidRPr="005C309B"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t>?</w:t>
                  </w:r>
                </w:p>
                <w:p w14:paraId="4C435C70" w14:textId="77777777" w:rsidR="00867C14" w:rsidRDefault="00867C14" w:rsidP="003A7C48">
                  <w:pPr>
                    <w:pStyle w:val="Paragrafoelenco"/>
                    <w:numPr>
                      <w:ilvl w:val="0"/>
                      <w:numId w:val="23"/>
                    </w:numPr>
                    <w:spacing w:after="0"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  <w:lastRenderedPageBreak/>
                    <w:t>….</w:t>
                  </w:r>
                </w:p>
                <w:p w14:paraId="4F3E1904" w14:textId="77777777" w:rsidR="00867C14" w:rsidRPr="00867C14" w:rsidRDefault="00867C14" w:rsidP="00867C14">
                  <w:pPr>
                    <w:spacing w:after="0" w:line="360" w:lineRule="auto"/>
                    <w:ind w:left="360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380" w:type="dxa"/>
                </w:tcPr>
                <w:p w14:paraId="1C52909D" w14:textId="77777777" w:rsidR="00122C44" w:rsidRPr="005C309B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620" w:type="dxa"/>
                </w:tcPr>
                <w:p w14:paraId="26828891" w14:textId="77777777" w:rsidR="00122C44" w:rsidRPr="005C309B" w:rsidRDefault="00122C44" w:rsidP="006D3A3D">
                  <w:pPr>
                    <w:spacing w:line="36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62C4393" w14:textId="77777777" w:rsidR="00122C44" w:rsidRPr="005C309B" w:rsidRDefault="00122C44" w:rsidP="006D3A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B2922F7" w14:textId="77777777" w:rsidR="00122C44" w:rsidRPr="005C309B" w:rsidRDefault="00122C44" w:rsidP="006D3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309B">
              <w:rPr>
                <w:rFonts w:cstheme="minorHAnsi"/>
                <w:b/>
                <w:sz w:val="20"/>
                <w:szCs w:val="20"/>
              </w:rPr>
              <w:t>Conclusioni:</w:t>
            </w:r>
          </w:p>
          <w:p w14:paraId="442F18ED" w14:textId="77777777" w:rsidR="00122C44" w:rsidRDefault="00122C44" w:rsidP="006D3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DDC029B" w14:textId="77777777" w:rsidR="00867C14" w:rsidRDefault="00867C14" w:rsidP="006D3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C5CCB39" w14:textId="77777777" w:rsidR="005341FC" w:rsidRDefault="005341FC" w:rsidP="006D3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EED3E85" w14:textId="77777777" w:rsidR="005341FC" w:rsidRPr="005C309B" w:rsidRDefault="005341FC" w:rsidP="006D3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Style w:val="Tabellasemplice-2"/>
              <w:tblW w:w="0" w:type="auto"/>
              <w:tblLook w:val="04A0" w:firstRow="1" w:lastRow="0" w:firstColumn="1" w:lastColumn="0" w:noHBand="0" w:noVBand="1"/>
            </w:tblPr>
            <w:tblGrid>
              <w:gridCol w:w="8268"/>
            </w:tblGrid>
            <w:tr w:rsidR="00122C44" w:rsidRPr="005C309B" w14:paraId="58092742" w14:textId="77777777" w:rsidTr="006D3A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8" w:type="dxa"/>
                </w:tcPr>
                <w:p w14:paraId="1E8454FA" w14:textId="77777777" w:rsidR="00122C44" w:rsidRDefault="00122C44" w:rsidP="006D3A3D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5C309B">
                    <w:rPr>
                      <w:rFonts w:cstheme="minorHAnsi"/>
                      <w:sz w:val="20"/>
                      <w:szCs w:val="20"/>
                    </w:rPr>
                    <w:t>Punti di debolezza riscontrati</w:t>
                  </w:r>
                </w:p>
                <w:p w14:paraId="55BCBA95" w14:textId="77777777" w:rsidR="00867C14" w:rsidRDefault="00867C14" w:rsidP="006D3A3D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44ED612" w14:textId="77777777" w:rsidR="00867C14" w:rsidRDefault="00867C14" w:rsidP="006D3A3D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F77589E" w14:textId="77777777" w:rsidR="00867C14" w:rsidRDefault="00867C14" w:rsidP="006D3A3D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08F6457" w14:textId="77777777" w:rsidR="00867C14" w:rsidRPr="005341FC" w:rsidRDefault="00867C14" w:rsidP="006D3A3D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233FE04" w14:textId="77777777" w:rsidR="00867C14" w:rsidRPr="005C309B" w:rsidRDefault="00867C14" w:rsidP="006D3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FA4E6FF" w14:textId="77777777" w:rsidR="00122C44" w:rsidRPr="005C309B" w:rsidRDefault="00122C44" w:rsidP="006D3A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4B698EF" w14:textId="77777777" w:rsidR="002A6748" w:rsidRPr="00F522B4" w:rsidRDefault="002A6748" w:rsidP="005341FC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sectPr w:rsidR="002A6748" w:rsidRPr="00F52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F391F" w14:textId="77777777" w:rsidR="008960A6" w:rsidRDefault="008960A6" w:rsidP="00DA57E2">
      <w:pPr>
        <w:spacing w:after="0" w:line="240" w:lineRule="auto"/>
      </w:pPr>
      <w:r>
        <w:separator/>
      </w:r>
    </w:p>
  </w:endnote>
  <w:endnote w:type="continuationSeparator" w:id="0">
    <w:p w14:paraId="323BFD77" w14:textId="77777777" w:rsidR="008960A6" w:rsidRDefault="008960A6" w:rsidP="00DA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0EAA9" w14:textId="77777777" w:rsidR="008960A6" w:rsidRDefault="008960A6" w:rsidP="00DA57E2">
      <w:pPr>
        <w:spacing w:after="0" w:line="240" w:lineRule="auto"/>
      </w:pPr>
      <w:r>
        <w:separator/>
      </w:r>
    </w:p>
  </w:footnote>
  <w:footnote w:type="continuationSeparator" w:id="0">
    <w:p w14:paraId="3863AA6E" w14:textId="77777777" w:rsidR="008960A6" w:rsidRDefault="008960A6" w:rsidP="00DA5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7B39"/>
    <w:multiLevelType w:val="hybridMultilevel"/>
    <w:tmpl w:val="FE06D686"/>
    <w:lvl w:ilvl="0" w:tplc="E1EE0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47CB"/>
    <w:multiLevelType w:val="hybridMultilevel"/>
    <w:tmpl w:val="0A16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41DF"/>
    <w:multiLevelType w:val="hybridMultilevel"/>
    <w:tmpl w:val="962EEF0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D5FA0"/>
    <w:multiLevelType w:val="hybridMultilevel"/>
    <w:tmpl w:val="74AC8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7319"/>
    <w:multiLevelType w:val="hybridMultilevel"/>
    <w:tmpl w:val="92F8C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D2BD8"/>
    <w:multiLevelType w:val="hybridMultilevel"/>
    <w:tmpl w:val="6D409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B54"/>
    <w:multiLevelType w:val="hybridMultilevel"/>
    <w:tmpl w:val="0F105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47CEB"/>
    <w:multiLevelType w:val="hybridMultilevel"/>
    <w:tmpl w:val="3266D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563AB"/>
    <w:multiLevelType w:val="hybridMultilevel"/>
    <w:tmpl w:val="FE06D686"/>
    <w:lvl w:ilvl="0" w:tplc="E1EE0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10D93"/>
    <w:multiLevelType w:val="hybridMultilevel"/>
    <w:tmpl w:val="F4261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58BF"/>
    <w:multiLevelType w:val="hybridMultilevel"/>
    <w:tmpl w:val="6494F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D202A"/>
    <w:multiLevelType w:val="hybridMultilevel"/>
    <w:tmpl w:val="37202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669CA"/>
    <w:multiLevelType w:val="hybridMultilevel"/>
    <w:tmpl w:val="83A2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A3E76"/>
    <w:multiLevelType w:val="hybridMultilevel"/>
    <w:tmpl w:val="FF8E798C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85490"/>
    <w:multiLevelType w:val="hybridMultilevel"/>
    <w:tmpl w:val="459CE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1CE0"/>
    <w:multiLevelType w:val="hybridMultilevel"/>
    <w:tmpl w:val="04B25D60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C1ECA"/>
    <w:multiLevelType w:val="hybridMultilevel"/>
    <w:tmpl w:val="9AFE86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0377A7"/>
    <w:multiLevelType w:val="hybridMultilevel"/>
    <w:tmpl w:val="0240999C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3242A"/>
    <w:multiLevelType w:val="hybridMultilevel"/>
    <w:tmpl w:val="C18C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F7F52"/>
    <w:multiLevelType w:val="hybridMultilevel"/>
    <w:tmpl w:val="E7A2A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C3E8B"/>
    <w:multiLevelType w:val="hybridMultilevel"/>
    <w:tmpl w:val="446428DE"/>
    <w:lvl w:ilvl="0" w:tplc="04100017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D0CE9"/>
    <w:multiLevelType w:val="hybridMultilevel"/>
    <w:tmpl w:val="4D2E6C6C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E56CC"/>
    <w:multiLevelType w:val="hybridMultilevel"/>
    <w:tmpl w:val="4B92ABEE"/>
    <w:lvl w:ilvl="0" w:tplc="E8BE6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17"/>
  </w:num>
  <w:num w:numId="5">
    <w:abstractNumId w:val="13"/>
  </w:num>
  <w:num w:numId="6">
    <w:abstractNumId w:val="19"/>
  </w:num>
  <w:num w:numId="7">
    <w:abstractNumId w:val="2"/>
  </w:num>
  <w:num w:numId="8">
    <w:abstractNumId w:val="15"/>
  </w:num>
  <w:num w:numId="9">
    <w:abstractNumId w:val="20"/>
  </w:num>
  <w:num w:numId="10">
    <w:abstractNumId w:val="10"/>
  </w:num>
  <w:num w:numId="11">
    <w:abstractNumId w:val="16"/>
  </w:num>
  <w:num w:numId="12">
    <w:abstractNumId w:val="5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  <w:num w:numId="17">
    <w:abstractNumId w:val="12"/>
  </w:num>
  <w:num w:numId="18">
    <w:abstractNumId w:val="4"/>
  </w:num>
  <w:num w:numId="19">
    <w:abstractNumId w:val="6"/>
  </w:num>
  <w:num w:numId="20">
    <w:abstractNumId w:val="3"/>
  </w:num>
  <w:num w:numId="21">
    <w:abstractNumId w:val="14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E2"/>
    <w:rsid w:val="00004BC6"/>
    <w:rsid w:val="00070FFE"/>
    <w:rsid w:val="00076FD8"/>
    <w:rsid w:val="000A2549"/>
    <w:rsid w:val="000A7F03"/>
    <w:rsid w:val="000C7138"/>
    <w:rsid w:val="000D4B95"/>
    <w:rsid w:val="000E0793"/>
    <w:rsid w:val="000E5695"/>
    <w:rsid w:val="000E7B5E"/>
    <w:rsid w:val="000F1A31"/>
    <w:rsid w:val="00122C44"/>
    <w:rsid w:val="0015661B"/>
    <w:rsid w:val="00192A53"/>
    <w:rsid w:val="001B553A"/>
    <w:rsid w:val="001F2EAB"/>
    <w:rsid w:val="00220D4D"/>
    <w:rsid w:val="00274B6F"/>
    <w:rsid w:val="002A6748"/>
    <w:rsid w:val="002B7610"/>
    <w:rsid w:val="002E2852"/>
    <w:rsid w:val="002E36A7"/>
    <w:rsid w:val="002E4F5A"/>
    <w:rsid w:val="002F2795"/>
    <w:rsid w:val="00314682"/>
    <w:rsid w:val="00323986"/>
    <w:rsid w:val="00342376"/>
    <w:rsid w:val="00371ADA"/>
    <w:rsid w:val="00376C69"/>
    <w:rsid w:val="00385B81"/>
    <w:rsid w:val="003A7C48"/>
    <w:rsid w:val="003E1EDD"/>
    <w:rsid w:val="003E451F"/>
    <w:rsid w:val="004629C1"/>
    <w:rsid w:val="00463FC8"/>
    <w:rsid w:val="004A3F56"/>
    <w:rsid w:val="004B0989"/>
    <w:rsid w:val="004B541F"/>
    <w:rsid w:val="004F5F08"/>
    <w:rsid w:val="004F709C"/>
    <w:rsid w:val="00513B19"/>
    <w:rsid w:val="005341FC"/>
    <w:rsid w:val="0055126A"/>
    <w:rsid w:val="005A291B"/>
    <w:rsid w:val="005C309B"/>
    <w:rsid w:val="005E2A73"/>
    <w:rsid w:val="006223EA"/>
    <w:rsid w:val="00630EF1"/>
    <w:rsid w:val="00640704"/>
    <w:rsid w:val="00677AB8"/>
    <w:rsid w:val="0068110B"/>
    <w:rsid w:val="00684889"/>
    <w:rsid w:val="006916BE"/>
    <w:rsid w:val="006A7F86"/>
    <w:rsid w:val="006B7D39"/>
    <w:rsid w:val="006C5F92"/>
    <w:rsid w:val="006D24E4"/>
    <w:rsid w:val="006D3A3D"/>
    <w:rsid w:val="00715373"/>
    <w:rsid w:val="00716443"/>
    <w:rsid w:val="00717AD6"/>
    <w:rsid w:val="007420C3"/>
    <w:rsid w:val="00780362"/>
    <w:rsid w:val="00781C7A"/>
    <w:rsid w:val="00795FFA"/>
    <w:rsid w:val="007A1E37"/>
    <w:rsid w:val="007D00E6"/>
    <w:rsid w:val="007D2D1C"/>
    <w:rsid w:val="00806AB4"/>
    <w:rsid w:val="00861B18"/>
    <w:rsid w:val="00867C14"/>
    <w:rsid w:val="00883508"/>
    <w:rsid w:val="00891490"/>
    <w:rsid w:val="008960A6"/>
    <w:rsid w:val="008A1F80"/>
    <w:rsid w:val="0092000C"/>
    <w:rsid w:val="00934656"/>
    <w:rsid w:val="009465D9"/>
    <w:rsid w:val="00976F6D"/>
    <w:rsid w:val="00990BB6"/>
    <w:rsid w:val="009A244B"/>
    <w:rsid w:val="009A520D"/>
    <w:rsid w:val="009C6C27"/>
    <w:rsid w:val="009F2D16"/>
    <w:rsid w:val="00A046B2"/>
    <w:rsid w:val="00A60378"/>
    <w:rsid w:val="00A727E9"/>
    <w:rsid w:val="00A841C9"/>
    <w:rsid w:val="00AA3054"/>
    <w:rsid w:val="00AA6772"/>
    <w:rsid w:val="00AB20CD"/>
    <w:rsid w:val="00B22C33"/>
    <w:rsid w:val="00B505EA"/>
    <w:rsid w:val="00B57520"/>
    <w:rsid w:val="00B7734B"/>
    <w:rsid w:val="00BE42DC"/>
    <w:rsid w:val="00C01874"/>
    <w:rsid w:val="00C02EE2"/>
    <w:rsid w:val="00C10081"/>
    <w:rsid w:val="00C1027E"/>
    <w:rsid w:val="00C27FE6"/>
    <w:rsid w:val="00C32A61"/>
    <w:rsid w:val="00C50176"/>
    <w:rsid w:val="00C56EB0"/>
    <w:rsid w:val="00C931B9"/>
    <w:rsid w:val="00CB78F9"/>
    <w:rsid w:val="00CC13BF"/>
    <w:rsid w:val="00CC4752"/>
    <w:rsid w:val="00CF0C6F"/>
    <w:rsid w:val="00D503FA"/>
    <w:rsid w:val="00D7150F"/>
    <w:rsid w:val="00D8017B"/>
    <w:rsid w:val="00DA57E2"/>
    <w:rsid w:val="00DA790D"/>
    <w:rsid w:val="00DA7D8D"/>
    <w:rsid w:val="00DB04ED"/>
    <w:rsid w:val="00DB06B3"/>
    <w:rsid w:val="00DE6ECD"/>
    <w:rsid w:val="00E11A7C"/>
    <w:rsid w:val="00E2667B"/>
    <w:rsid w:val="00E474AF"/>
    <w:rsid w:val="00E63885"/>
    <w:rsid w:val="00E73B46"/>
    <w:rsid w:val="00E92B09"/>
    <w:rsid w:val="00EC7506"/>
    <w:rsid w:val="00EE0FA3"/>
    <w:rsid w:val="00EE5E10"/>
    <w:rsid w:val="00EF0AE5"/>
    <w:rsid w:val="00F26B6C"/>
    <w:rsid w:val="00F522B4"/>
    <w:rsid w:val="00FA2159"/>
    <w:rsid w:val="00FA6104"/>
    <w:rsid w:val="00FA6508"/>
    <w:rsid w:val="00FC480B"/>
    <w:rsid w:val="00FC609D"/>
    <w:rsid w:val="00FE1C89"/>
    <w:rsid w:val="00FE6565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A41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B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E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861B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Head">
    <w:name w:val="Table Head"/>
    <w:basedOn w:val="Normale"/>
    <w:uiPriority w:val="99"/>
    <w:rsid w:val="006A7F86"/>
    <w:pPr>
      <w:widowControl w:val="0"/>
      <w:suppressAutoHyphens/>
      <w:autoSpaceDE w:val="0"/>
      <w:autoSpaceDN w:val="0"/>
      <w:adjustRightInd w:val="0"/>
      <w:spacing w:before="160" w:after="0" w:line="260" w:lineRule="atLeast"/>
    </w:pPr>
    <w:rPr>
      <w:rFonts w:ascii="Times New Roman" w:eastAsia="Times New Roman" w:hAnsi="Times New Roman" w:cs="Times New Roman"/>
      <w:b/>
      <w:bCs/>
      <w:color w:val="FFFFFF"/>
      <w:lang w:val="en-CA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C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next w:val="Tabellasemplice-2"/>
    <w:uiPriority w:val="42"/>
    <w:rsid w:val="006C5F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B5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A5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7E2"/>
  </w:style>
  <w:style w:type="paragraph" w:styleId="Pidipagina">
    <w:name w:val="footer"/>
    <w:basedOn w:val="Normale"/>
    <w:link w:val="PidipaginaCarattere"/>
    <w:uiPriority w:val="99"/>
    <w:unhideWhenUsed/>
    <w:rsid w:val="00DA5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A452-5168-438A-A163-FBE1A6A5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2020-05-14T12:34:00Z</dcterms:created>
  <dcterms:modified xsi:type="dcterms:W3CDTF">2020-05-14T12:34:00Z</dcterms:modified>
</cp:coreProperties>
</file>