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3D3E" w:rsidRPr="00D519B5" w:rsidRDefault="00643D3E">
      <w:pPr>
        <w:rPr>
          <w:rFonts w:asciiTheme="minorHAnsi" w:hAnsiTheme="minorHAnsi" w:cstheme="minorHAnsi"/>
          <w:sz w:val="24"/>
          <w:szCs w:val="24"/>
        </w:rPr>
      </w:pPr>
    </w:p>
    <w:p w14:paraId="00000002" w14:textId="77777777" w:rsidR="00643D3E" w:rsidRPr="00D519B5" w:rsidRDefault="00B22A66">
      <w:pPr>
        <w:jc w:val="right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________</w:t>
      </w:r>
      <w:proofErr w:type="gramStart"/>
      <w:r w:rsidRPr="00D519B5">
        <w:rPr>
          <w:rFonts w:asciiTheme="minorHAnsi" w:hAnsiTheme="minorHAnsi" w:cstheme="minorHAnsi"/>
          <w:sz w:val="24"/>
          <w:szCs w:val="24"/>
        </w:rPr>
        <w:t>_,(</w:t>
      </w:r>
      <w:proofErr w:type="gramEnd"/>
      <w:r w:rsidRPr="00D519B5">
        <w:rPr>
          <w:rFonts w:asciiTheme="minorHAnsi" w:hAnsiTheme="minorHAnsi" w:cstheme="minorHAnsi"/>
          <w:sz w:val="24"/>
          <w:szCs w:val="24"/>
        </w:rPr>
        <w:t>entro il 29 marzo 2022)</w:t>
      </w:r>
    </w:p>
    <w:p w14:paraId="00000003" w14:textId="77777777" w:rsidR="00643D3E" w:rsidRPr="00D519B5" w:rsidRDefault="00643D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000004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Spett.le Multicast srl</w:t>
      </w:r>
    </w:p>
    <w:p w14:paraId="00000005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Via Caulonia, 13</w:t>
      </w:r>
    </w:p>
    <w:p w14:paraId="00000006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00183 Roma</w:t>
      </w:r>
    </w:p>
    <w:p w14:paraId="00000007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D519B5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D519B5">
        <w:rPr>
          <w:rFonts w:asciiTheme="minorHAnsi" w:hAnsiTheme="minorHAnsi" w:cstheme="minorHAnsi"/>
          <w:sz w:val="24"/>
          <w:szCs w:val="24"/>
        </w:rPr>
        <w:t xml:space="preserve">: </w:t>
      </w:r>
      <w:hyperlink r:id="rId7">
        <w:r w:rsidRPr="00D519B5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multicast@pec.it</w:t>
        </w:r>
      </w:hyperlink>
    </w:p>
    <w:p w14:paraId="00000008" w14:textId="77777777" w:rsidR="00643D3E" w:rsidRPr="00D519B5" w:rsidRDefault="00643D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000009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E p.c.</w:t>
      </w:r>
    </w:p>
    <w:p w14:paraId="0000000A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 xml:space="preserve">Spett.le </w:t>
      </w:r>
    </w:p>
    <w:p w14:paraId="0000000B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 xml:space="preserve">Consiglio Nazionale dei Dottori Commercialisti </w:t>
      </w:r>
    </w:p>
    <w:p w14:paraId="0000000C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e degli Esperti Contabili</w:t>
      </w:r>
    </w:p>
    <w:p w14:paraId="0000000D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Piazza della Repubblica 59</w:t>
      </w:r>
    </w:p>
    <w:p w14:paraId="0000000E" w14:textId="77777777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>00185 Roma</w:t>
      </w:r>
    </w:p>
    <w:p w14:paraId="0000000F" w14:textId="343D0983" w:rsidR="00643D3E" w:rsidRPr="00D519B5" w:rsidRDefault="00B22A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D519B5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D519B5">
        <w:rPr>
          <w:rFonts w:asciiTheme="minorHAnsi" w:hAnsiTheme="minorHAnsi" w:cstheme="minorHAnsi"/>
          <w:sz w:val="24"/>
          <w:szCs w:val="24"/>
        </w:rPr>
        <w:t xml:space="preserve">: </w:t>
      </w:r>
      <w:hyperlink r:id="rId8" w:history="1">
        <w:r w:rsidR="00D519B5" w:rsidRPr="00DA6C2A">
          <w:rPr>
            <w:rStyle w:val="Collegamentoipertestuale"/>
            <w:rFonts w:asciiTheme="minorHAnsi" w:eastAsia="Titillium Web" w:hAnsiTheme="minorHAnsi" w:cstheme="minorHAnsi"/>
            <w:sz w:val="24"/>
            <w:szCs w:val="24"/>
          </w:rPr>
          <w:t>consiglio.nazionale@pec.commercialistigov.it</w:t>
        </w:r>
      </w:hyperlink>
      <w:r w:rsidR="00D519B5">
        <w:rPr>
          <w:rFonts w:asciiTheme="minorHAnsi" w:eastAsia="Titillium Web" w:hAnsiTheme="minorHAnsi" w:cstheme="minorHAnsi"/>
          <w:color w:val="000000"/>
          <w:sz w:val="24"/>
          <w:szCs w:val="24"/>
          <w:u w:val="single"/>
        </w:rPr>
        <w:t xml:space="preserve">  </w:t>
      </w:r>
    </w:p>
    <w:p w14:paraId="00000010" w14:textId="77777777" w:rsidR="00643D3E" w:rsidRPr="00D519B5" w:rsidRDefault="00643D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000011" w14:textId="77777777" w:rsidR="00643D3E" w:rsidRPr="00D519B5" w:rsidRDefault="00643D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000012" w14:textId="77777777" w:rsidR="00643D3E" w:rsidRPr="00D519B5" w:rsidRDefault="00643D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000013" w14:textId="77777777" w:rsidR="00643D3E" w:rsidRPr="00D519B5" w:rsidRDefault="00643D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000014" w14:textId="38931A27" w:rsidR="00643D3E" w:rsidRPr="00D519B5" w:rsidRDefault="00B22A66" w:rsidP="00D519B5">
      <w:pPr>
        <w:spacing w:after="0" w:line="240" w:lineRule="auto"/>
        <w:ind w:left="993" w:hanging="993"/>
        <w:jc w:val="both"/>
        <w:rPr>
          <w:rFonts w:asciiTheme="minorHAnsi" w:hAnsiTheme="minorHAnsi" w:cstheme="minorHAnsi"/>
          <w:sz w:val="24"/>
          <w:szCs w:val="24"/>
        </w:rPr>
      </w:pPr>
      <w:r w:rsidRPr="00D519B5">
        <w:rPr>
          <w:rFonts w:asciiTheme="minorHAnsi" w:hAnsiTheme="minorHAnsi" w:cstheme="minorHAnsi"/>
          <w:sz w:val="24"/>
          <w:szCs w:val="24"/>
        </w:rPr>
        <w:t xml:space="preserve">Oggetto: utilizzo della piattaforma </w:t>
      </w:r>
      <w:proofErr w:type="spellStart"/>
      <w:r w:rsidRPr="00D519B5">
        <w:rPr>
          <w:rFonts w:asciiTheme="minorHAnsi" w:hAnsiTheme="minorHAnsi" w:cstheme="minorHAnsi"/>
          <w:sz w:val="24"/>
          <w:szCs w:val="24"/>
        </w:rPr>
        <w:t>SkyVote</w:t>
      </w:r>
      <w:proofErr w:type="spellEnd"/>
      <w:r w:rsidRPr="00D519B5">
        <w:rPr>
          <w:rFonts w:asciiTheme="minorHAnsi" w:hAnsiTheme="minorHAnsi" w:cstheme="minorHAnsi"/>
          <w:sz w:val="24"/>
          <w:szCs w:val="24"/>
        </w:rPr>
        <w:t xml:space="preserve"> per le elezioni del 21 e 22 febbraio 2022 – adesione/non adesione al servizio </w:t>
      </w:r>
      <w:r w:rsidR="009C0B6E" w:rsidRPr="00D519B5">
        <w:rPr>
          <w:rFonts w:asciiTheme="minorHAnsi" w:hAnsiTheme="minorHAnsi" w:cstheme="minorHAnsi"/>
          <w:sz w:val="24"/>
          <w:szCs w:val="24"/>
        </w:rPr>
        <w:t xml:space="preserve">di </w:t>
      </w:r>
      <w:r w:rsidRPr="00D519B5">
        <w:rPr>
          <w:rFonts w:asciiTheme="minorHAnsi" w:hAnsiTheme="minorHAnsi" w:cstheme="minorHAnsi"/>
          <w:sz w:val="24"/>
          <w:szCs w:val="24"/>
        </w:rPr>
        <w:t xml:space="preserve">conservazione </w:t>
      </w:r>
      <w:r w:rsidR="009C0B6E" w:rsidRPr="00D519B5">
        <w:rPr>
          <w:rFonts w:asciiTheme="minorHAnsi" w:hAnsiTheme="minorHAnsi" w:cstheme="minorHAnsi"/>
          <w:sz w:val="24"/>
          <w:szCs w:val="24"/>
        </w:rPr>
        <w:t xml:space="preserve">digitale </w:t>
      </w:r>
      <w:r w:rsidRPr="00D519B5">
        <w:rPr>
          <w:rFonts w:asciiTheme="minorHAnsi" w:hAnsiTheme="minorHAnsi" w:cstheme="minorHAnsi"/>
          <w:sz w:val="24"/>
          <w:szCs w:val="24"/>
        </w:rPr>
        <w:t>dei dati</w:t>
      </w:r>
      <w:r w:rsidR="00D519B5" w:rsidRPr="00D519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00015" w14:textId="1E2FB5D0" w:rsidR="00643D3E" w:rsidRPr="00D519B5" w:rsidRDefault="00EC2FF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1"/>
          <w:id w:val="136151213"/>
          <w:showingPlcHdr/>
        </w:sdtPr>
        <w:sdtEndPr/>
        <w:sdtContent>
          <w:r w:rsidR="00D519B5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p w14:paraId="00000016" w14:textId="77777777" w:rsidR="00643D3E" w:rsidRPr="00D519B5" w:rsidRDefault="00643D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000017" w14:textId="590B003A" w:rsidR="00643D3E" w:rsidRPr="00D519B5" w:rsidRDefault="00B22A66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D519B5">
        <w:rPr>
          <w:rFonts w:asciiTheme="minorHAnsi" w:eastAsia="Trebuchet MS" w:hAnsiTheme="minorHAnsi" w:cstheme="minorHAnsi"/>
          <w:sz w:val="24"/>
          <w:szCs w:val="24"/>
        </w:rPr>
        <w:t>Si comunica che l’Ordine dei Dottori Commercialisti e degli Esperti Contabili di _______________ che  in data _____</w:t>
      </w:r>
      <w:r w:rsidR="00D519B5">
        <w:rPr>
          <w:rFonts w:asciiTheme="minorHAnsi" w:eastAsia="Trebuchet MS" w:hAnsiTheme="minorHAnsi" w:cstheme="minorHAnsi"/>
          <w:sz w:val="24"/>
          <w:szCs w:val="24"/>
        </w:rPr>
        <w:t>____</w:t>
      </w:r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__ aveva già deliberato di avvalersi della piattaforma di voto </w:t>
      </w:r>
      <w:proofErr w:type="spellStart"/>
      <w:r w:rsidRPr="00D519B5">
        <w:rPr>
          <w:rFonts w:asciiTheme="minorHAnsi" w:eastAsia="Trebuchet MS" w:hAnsiTheme="minorHAnsi" w:cstheme="minorHAnsi"/>
          <w:sz w:val="24"/>
          <w:szCs w:val="24"/>
        </w:rPr>
        <w:t>SkyVote</w:t>
      </w:r>
      <w:proofErr w:type="spellEnd"/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 per le operazioni di voto per l’elezione del Consiglio dell’Ordine, del Collegio dei Revisori/Revisore Unico e del Comitato pari opportunità, </w:t>
      </w:r>
      <w:sdt>
        <w:sdtPr>
          <w:rPr>
            <w:rFonts w:asciiTheme="minorHAnsi" w:eastAsia="Trebuchet MS" w:hAnsiTheme="minorHAnsi" w:cstheme="minorHAnsi"/>
            <w:sz w:val="24"/>
            <w:szCs w:val="24"/>
          </w:rPr>
          <w:tag w:val="goog_rdk_0"/>
          <w:id w:val="-349486580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CONFERMA di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avvalersi </w:t>
      </w:r>
      <w:sdt>
        <w:sdtPr>
          <w:rPr>
            <w:rFonts w:asciiTheme="minorHAnsi" w:eastAsia="Trebuchet MS" w:hAnsiTheme="minorHAnsi" w:cstheme="minorHAnsi"/>
            <w:sz w:val="24"/>
            <w:szCs w:val="24"/>
          </w:rPr>
          <w:tag w:val="goog_rdk_2"/>
          <w:id w:val="-833985312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della predetta piattaforma e dei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>servizi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4"/>
          <w:id w:val="-600488707"/>
          <w:showingPlcHdr/>
        </w:sdtPr>
        <w:sdtEndPr/>
        <w:sdtContent>
          <w:r w:rsidR="00D519B5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5"/>
          <w:id w:val="50816923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integrati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di conservazione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6"/>
          <w:id w:val="-280572303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digitale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dei dati,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7"/>
          <w:id w:val="494076657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i cui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oneri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9"/>
          <w:id w:val="-2068334842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restano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>a carico del Consiglio Nazionale dei Dottori Commercialisti e degli Esperti Contabili.</w:t>
      </w:r>
      <w:r w:rsidR="00D519B5" w:rsidRPr="00D519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00018" w14:textId="1408DD2B" w:rsidR="00643D3E" w:rsidRPr="00D519B5" w:rsidRDefault="00B22A66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D519B5">
        <w:rPr>
          <w:rFonts w:asciiTheme="minorHAnsi" w:eastAsia="Trebuchet MS" w:hAnsiTheme="minorHAnsi" w:cstheme="minorHAnsi"/>
          <w:sz w:val="24"/>
          <w:szCs w:val="24"/>
        </w:rPr>
        <w:t>A tal fine, restituisce copia firmata dell’accordo per la nomina del responsabile del trattamento, ai sensi dell’art. 28 del regolamento (</w:t>
      </w:r>
      <w:proofErr w:type="spellStart"/>
      <w:r w:rsidRPr="00D519B5">
        <w:rPr>
          <w:rFonts w:asciiTheme="minorHAnsi" w:eastAsia="Trebuchet MS" w:hAnsiTheme="minorHAnsi" w:cstheme="minorHAnsi"/>
          <w:sz w:val="24"/>
          <w:szCs w:val="24"/>
        </w:rPr>
        <w:t>ue</w:t>
      </w:r>
      <w:proofErr w:type="spellEnd"/>
      <w:r w:rsidRPr="00D519B5">
        <w:rPr>
          <w:rFonts w:asciiTheme="minorHAnsi" w:eastAsia="Trebuchet MS" w:hAnsiTheme="minorHAnsi" w:cstheme="minorHAnsi"/>
          <w:sz w:val="24"/>
          <w:szCs w:val="24"/>
        </w:rPr>
        <w:t>) 2016/679 e resta in attesa di ricevere copia dell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10"/>
          <w:id w:val="-971447719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a presente comunicazione e dell’allegata nomina </w:t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tag w:val="goog_rdk_12"/>
          <w:id w:val="-1612201620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debitamente controfirmate per accettazione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>dal legale responsabile della società Multicast srl.</w:t>
      </w:r>
    </w:p>
    <w:p w14:paraId="00000019" w14:textId="785CFBF0" w:rsidR="00643D3E" w:rsidRPr="00D519B5" w:rsidRDefault="00EC2FFC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3"/>
          <w:id w:val="1003630066"/>
        </w:sdtPr>
        <w:sdtEndPr/>
        <w:sdtContent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8"/>
              <w:id w:val="630680622"/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tag w:val="goog_rdk_11"/>
                  <w:id w:val="-402607265"/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ag w:val="goog_rdk_13"/>
                      <w:id w:val="-1392732335"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ag w:val="goog_rdk_15"/>
                          <w:id w:val="155577731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g w:val="goog_rdk_17"/>
                              <w:id w:val="1903786398"/>
                              <w:showingPlcHdr/>
                            </w:sdtPr>
                            <w:sdtEndPr/>
                            <w:sdtContent>
                              <w:r w:rsidR="00D519B5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000001A" w14:textId="77777777" w:rsidR="00643D3E" w:rsidRPr="00D519B5" w:rsidRDefault="00B22A66">
      <w:pPr>
        <w:spacing w:after="100" w:line="276" w:lineRule="auto"/>
        <w:jc w:val="both"/>
        <w:rPr>
          <w:rFonts w:asciiTheme="minorHAnsi" w:eastAsia="Trebuchet MS" w:hAnsiTheme="minorHAnsi" w:cstheme="minorHAnsi"/>
          <w:i/>
          <w:sz w:val="24"/>
          <w:szCs w:val="24"/>
        </w:rPr>
      </w:pPr>
      <w:r w:rsidRPr="00D519B5">
        <w:rPr>
          <w:rFonts w:asciiTheme="minorHAnsi" w:eastAsia="Trebuchet MS" w:hAnsiTheme="minorHAnsi" w:cstheme="minorHAnsi"/>
          <w:sz w:val="24"/>
          <w:szCs w:val="24"/>
        </w:rPr>
        <w:t>[</w:t>
      </w:r>
      <w:r w:rsidRPr="00D519B5">
        <w:rPr>
          <w:rFonts w:asciiTheme="minorHAnsi" w:eastAsia="Trebuchet MS" w:hAnsiTheme="minorHAnsi" w:cstheme="minorHAnsi"/>
          <w:i/>
          <w:sz w:val="24"/>
          <w:szCs w:val="24"/>
        </w:rPr>
        <w:t>nel caso in cui l’Ordine non voglia avvalersi del servizio di conservazione dei dati elettorali:</w:t>
      </w:r>
    </w:p>
    <w:p w14:paraId="0000001B" w14:textId="223A203F" w:rsidR="00643D3E" w:rsidRPr="00D519B5" w:rsidRDefault="00B22A66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Si comunica che l’Ordine dei Dottori Commercialisti e degli Esperti Contabili di _______________ che  in data _______ aveva già deliberato di avvalersi della piattaforma di voto </w:t>
      </w:r>
      <w:proofErr w:type="spellStart"/>
      <w:r w:rsidRPr="00D519B5">
        <w:rPr>
          <w:rFonts w:asciiTheme="minorHAnsi" w:eastAsia="Trebuchet MS" w:hAnsiTheme="minorHAnsi" w:cstheme="minorHAnsi"/>
          <w:sz w:val="24"/>
          <w:szCs w:val="24"/>
        </w:rPr>
        <w:t>SkyVote</w:t>
      </w:r>
      <w:proofErr w:type="spellEnd"/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 per le operazioni di voto per l’elezione del Consiglio dell’Ordine, del Collegio dei Revisori/Revisore Unico e del Comitato pari opportunità,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14"/>
          <w:id w:val="1392309161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CONFERMA di avvalersi della predetta piattaforma CON ESCLUSIONE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>del servizio di conservazione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16"/>
          <w:id w:val="953132803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 digitale </w:t>
          </w:r>
        </w:sdtContent>
      </w:sdt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dei dati,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18"/>
          <w:id w:val="-347418349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al quale intende provvedere in via autonoma, anche con i propri fornitori, alla corretta conservazione dei dati. </w:t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tag w:val="goog_rdk_19"/>
          <w:id w:val="749936732"/>
          <w:showingPlcHdr/>
        </w:sdtPr>
        <w:sdtEndPr/>
        <w:sdtContent>
          <w:r w:rsidR="00D519B5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sdt>
      <w:sdtPr>
        <w:rPr>
          <w:rFonts w:asciiTheme="minorHAnsi" w:hAnsiTheme="minorHAnsi" w:cstheme="minorHAnsi"/>
          <w:sz w:val="24"/>
          <w:szCs w:val="24"/>
        </w:rPr>
        <w:tag w:val="goog_rdk_23"/>
        <w:id w:val="-771245927"/>
      </w:sdtPr>
      <w:sdtEndPr/>
      <w:sdtContent>
        <w:p w14:paraId="0000001C" w14:textId="77777777" w:rsidR="00643D3E" w:rsidRPr="00D519B5" w:rsidRDefault="00EC2FFC">
          <w:pPr>
            <w:spacing w:after="100" w:line="276" w:lineRule="auto"/>
            <w:jc w:val="both"/>
            <w:rPr>
              <w:rFonts w:asciiTheme="minorHAnsi" w:eastAsia="Trebuchet MS" w:hAnsiTheme="minorHAnsi" w:cstheme="minorHAnsi"/>
              <w:sz w:val="24"/>
              <w:szCs w:val="24"/>
            </w:rPr>
          </w:p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21"/>
              <w:id w:val="-429580549"/>
            </w:sdtPr>
            <w:sdtEndPr/>
            <w:sdtContent>
              <w:r w:rsidR="00B22A66" w:rsidRPr="00D519B5">
                <w:rPr>
                  <w:rFonts w:asciiTheme="minorHAnsi" w:eastAsia="Trebuchet MS" w:hAnsiTheme="minorHAnsi" w:cstheme="minorHAnsi"/>
                  <w:sz w:val="24"/>
                  <w:szCs w:val="24"/>
                </w:rPr>
                <w:t xml:space="preserve">Entro il 29 marzo 2022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tag w:val="goog_rdk_22"/>
                  <w:id w:val="-1140493562"/>
                </w:sdtPr>
                <w:sdtEndPr/>
                <w:sdtContent/>
              </w:sdt>
              <w:r w:rsidR="00B22A66" w:rsidRPr="00D519B5">
                <w:rPr>
                  <w:rFonts w:asciiTheme="minorHAnsi" w:eastAsia="Trebuchet MS" w:hAnsiTheme="minorHAnsi" w:cstheme="minorHAnsi"/>
                  <w:sz w:val="24"/>
                  <w:szCs w:val="24"/>
                </w:rPr>
                <w:t>sarà comunicato il nome del soggetto incaricato dall’Ordine, in favore del quale dovrà essere attivata l’utenza per l’acquisizione dei dati dalla piattaforma relativi allo svolgimento delle operazioni elettorali di competenza</w:t>
              </w:r>
            </w:sdtContent>
          </w:sdt>
        </w:p>
      </w:sdtContent>
    </w:sdt>
    <w:p w14:paraId="0000001D" w14:textId="676F6179" w:rsidR="00643D3E" w:rsidRPr="00D519B5" w:rsidRDefault="00B22A66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D519B5">
        <w:rPr>
          <w:rFonts w:asciiTheme="minorHAnsi" w:eastAsia="Trebuchet MS" w:hAnsiTheme="minorHAnsi" w:cstheme="minorHAnsi"/>
          <w:sz w:val="24"/>
          <w:szCs w:val="24"/>
        </w:rPr>
        <w:t>A tal fine restituisce copia firmata dell’accordo per la nomina del responsabile del trattamento ai sensi dell’art. 28 del regolamento (</w:t>
      </w:r>
      <w:proofErr w:type="spellStart"/>
      <w:r w:rsidRPr="00D519B5">
        <w:rPr>
          <w:rFonts w:asciiTheme="minorHAnsi" w:eastAsia="Trebuchet MS" w:hAnsiTheme="minorHAnsi" w:cstheme="minorHAnsi"/>
          <w:sz w:val="24"/>
          <w:szCs w:val="24"/>
        </w:rPr>
        <w:t>ue</w:t>
      </w:r>
      <w:proofErr w:type="spellEnd"/>
      <w:r w:rsidRPr="00D519B5">
        <w:rPr>
          <w:rFonts w:asciiTheme="minorHAnsi" w:eastAsia="Trebuchet MS" w:hAnsiTheme="minorHAnsi" w:cstheme="minorHAnsi"/>
          <w:sz w:val="24"/>
          <w:szCs w:val="24"/>
        </w:rPr>
        <w:t xml:space="preserve">) 2016/679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24"/>
          <w:id w:val="438562490"/>
        </w:sdtPr>
        <w:sdtEndPr/>
        <w:sdtContent>
          <w:r w:rsidRPr="00D519B5">
            <w:rPr>
              <w:rFonts w:asciiTheme="minorHAnsi" w:eastAsia="Trebuchet MS" w:hAnsiTheme="minorHAnsi" w:cstheme="minorHAnsi"/>
              <w:sz w:val="24"/>
              <w:szCs w:val="24"/>
            </w:rPr>
            <w:t xml:space="preserve"> e resta in attesa di ricevere copia della presente comunicazione e dell’allegata nomina debitamente controfirmate per accettazione dal legale responsabile della società Multicast srl.</w:t>
          </w:r>
          <w:r w:rsidR="00EC2FFC">
            <w:rPr>
              <w:rFonts w:asciiTheme="minorHAnsi" w:eastAsia="Trebuchet MS" w:hAnsiTheme="minorHAnsi" w:cstheme="minorHAnsi"/>
              <w:sz w:val="24"/>
              <w:szCs w:val="24"/>
            </w:rPr>
            <w:t xml:space="preserve"> ]</w:t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tag w:val="goog_rdk_25"/>
          <w:id w:val="-979760593"/>
          <w:showingPlcHdr/>
        </w:sdtPr>
        <w:sdtEndPr/>
        <w:sdtContent>
          <w:r w:rsidR="00D519B5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p w14:paraId="00000020" w14:textId="20B5627B" w:rsidR="00643D3E" w:rsidRPr="00D519B5" w:rsidRDefault="00D519B5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>S</w:t>
      </w:r>
      <w:r w:rsidR="00B22A66" w:rsidRPr="00D519B5">
        <w:rPr>
          <w:rFonts w:asciiTheme="minorHAnsi" w:eastAsia="Trebuchet MS" w:hAnsiTheme="minorHAnsi" w:cstheme="minorHAnsi"/>
          <w:sz w:val="24"/>
          <w:szCs w:val="24"/>
        </w:rPr>
        <w:t>aluti</w:t>
      </w:r>
    </w:p>
    <w:p w14:paraId="00000021" w14:textId="77777777" w:rsidR="00643D3E" w:rsidRPr="00D519B5" w:rsidRDefault="00643D3E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0000022" w14:textId="698FBB7C" w:rsidR="00643D3E" w:rsidRDefault="00B22A66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D519B5">
        <w:rPr>
          <w:rFonts w:asciiTheme="minorHAnsi" w:eastAsia="Trebuchet MS" w:hAnsiTheme="minorHAnsi" w:cstheme="minorHAnsi"/>
          <w:sz w:val="24"/>
          <w:szCs w:val="24"/>
        </w:rPr>
        <w:t>Il Presidente dell’Ordine</w:t>
      </w:r>
    </w:p>
    <w:p w14:paraId="4A1863BB" w14:textId="3F0C3311" w:rsidR="00D519B5" w:rsidRPr="00D519B5" w:rsidRDefault="00D519B5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>_________________________</w:t>
      </w:r>
    </w:p>
    <w:p w14:paraId="00000023" w14:textId="77777777" w:rsidR="00643D3E" w:rsidRPr="00D519B5" w:rsidRDefault="00643D3E">
      <w:pPr>
        <w:spacing w:after="100" w:line="276" w:lineRule="auto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tag w:val="goog_rdk_36"/>
        <w:id w:val="813992853"/>
      </w:sdtPr>
      <w:sdtEndPr/>
      <w:sdtContent>
        <w:p w14:paraId="00000024" w14:textId="77777777" w:rsidR="00643D3E" w:rsidRPr="00D519B5" w:rsidRDefault="00EC2FFC">
          <w:pPr>
            <w:spacing w:after="0" w:line="240" w:lineRule="auto"/>
            <w:rPr>
              <w:rFonts w:asciiTheme="minorHAnsi" w:eastAsia="Trebuchet MS" w:hAnsiTheme="minorHAnsi" w:cstheme="minorHAnsi"/>
              <w:sz w:val="24"/>
              <w:szCs w:val="24"/>
            </w:rPr>
          </w:p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35"/>
              <w:id w:val="-1459865823"/>
            </w:sdtPr>
            <w:sdtEndPr/>
            <w:sdtContent/>
          </w:sdt>
        </w:p>
      </w:sdtContent>
    </w:sdt>
    <w:sdt>
      <w:sdtPr>
        <w:rPr>
          <w:rFonts w:asciiTheme="minorHAnsi" w:hAnsiTheme="minorHAnsi" w:cstheme="minorHAnsi"/>
          <w:sz w:val="24"/>
          <w:szCs w:val="24"/>
        </w:rPr>
        <w:tag w:val="goog_rdk_38"/>
        <w:id w:val="476807366"/>
      </w:sdtPr>
      <w:sdtEndPr/>
      <w:sdtContent>
        <w:p w14:paraId="00000025" w14:textId="77777777" w:rsidR="00643D3E" w:rsidRPr="00D519B5" w:rsidRDefault="00EC2FFC">
          <w:pPr>
            <w:spacing w:after="0" w:line="240" w:lineRule="auto"/>
            <w:rPr>
              <w:rFonts w:asciiTheme="minorHAnsi" w:eastAsia="Trebuchet MS" w:hAnsiTheme="minorHAnsi" w:cstheme="minorHAnsi"/>
              <w:sz w:val="24"/>
              <w:szCs w:val="24"/>
            </w:rPr>
          </w:p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37"/>
              <w:id w:val="574088011"/>
            </w:sdtPr>
            <w:sdtEndPr/>
            <w:sdtContent>
              <w:r w:rsidR="00B22A66" w:rsidRPr="00D519B5">
                <w:rPr>
                  <w:rFonts w:asciiTheme="minorHAnsi" w:eastAsia="Trebuchet MS" w:hAnsiTheme="minorHAnsi" w:cstheme="minorHAnsi"/>
                  <w:sz w:val="24"/>
                  <w:szCs w:val="24"/>
                </w:rPr>
                <w:t>Per accettazione</w:t>
              </w:r>
            </w:sdtContent>
          </w:sdt>
        </w:p>
      </w:sdtContent>
    </w:sdt>
    <w:p w14:paraId="00000026" w14:textId="066759C0" w:rsidR="00643D3E" w:rsidRDefault="00EC2FF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39"/>
          <w:id w:val="-1725210177"/>
        </w:sdtPr>
        <w:sdtEndPr/>
        <w:sdtContent>
          <w:r w:rsidR="00D519B5">
            <w:rPr>
              <w:rFonts w:asciiTheme="minorHAnsi" w:hAnsiTheme="minorHAnsi" w:cstheme="minorHAnsi"/>
              <w:sz w:val="24"/>
              <w:szCs w:val="24"/>
            </w:rPr>
            <w:t xml:space="preserve">Il rappresentante legale di </w:t>
          </w:r>
          <w:r w:rsidR="00B22A66" w:rsidRPr="00D519B5">
            <w:rPr>
              <w:rFonts w:asciiTheme="minorHAnsi" w:eastAsia="Trebuchet MS" w:hAnsiTheme="minorHAnsi" w:cstheme="minorHAnsi"/>
              <w:sz w:val="24"/>
              <w:szCs w:val="24"/>
            </w:rPr>
            <w:t>Multicast srl</w:t>
          </w:r>
        </w:sdtContent>
      </w:sdt>
    </w:p>
    <w:p w14:paraId="463E588F" w14:textId="7457881D" w:rsidR="00D519B5" w:rsidRPr="00D519B5" w:rsidRDefault="00D519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sectPr w:rsidR="00D519B5" w:rsidRPr="00D519B5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405F" w14:textId="77777777" w:rsidR="00B22A66" w:rsidRDefault="00B22A66">
      <w:pPr>
        <w:spacing w:after="0" w:line="240" w:lineRule="auto"/>
      </w:pPr>
      <w:r>
        <w:separator/>
      </w:r>
    </w:p>
  </w:endnote>
  <w:endnote w:type="continuationSeparator" w:id="0">
    <w:p w14:paraId="0B238F79" w14:textId="77777777" w:rsidR="00B22A66" w:rsidRDefault="00B2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35A3" w14:textId="77777777" w:rsidR="00B22A66" w:rsidRDefault="00B22A66">
      <w:pPr>
        <w:spacing w:after="0" w:line="240" w:lineRule="auto"/>
      </w:pPr>
      <w:r>
        <w:separator/>
      </w:r>
    </w:p>
  </w:footnote>
  <w:footnote w:type="continuationSeparator" w:id="0">
    <w:p w14:paraId="2E22339C" w14:textId="77777777" w:rsidR="00B22A66" w:rsidRDefault="00B2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643D3E" w:rsidRDefault="00B22A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808080"/>
        <w:sz w:val="28"/>
        <w:szCs w:val="28"/>
      </w:rPr>
    </w:pPr>
    <w:r>
      <w:rPr>
        <w:color w:val="808080"/>
        <w:sz w:val="28"/>
        <w:szCs w:val="28"/>
      </w:rPr>
      <w:t>CARTA INTESTATA ORDINE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3E"/>
    <w:rsid w:val="00643D3E"/>
    <w:rsid w:val="009C0B6E"/>
    <w:rsid w:val="00B22A66"/>
    <w:rsid w:val="00BD30AF"/>
    <w:rsid w:val="00C727BC"/>
    <w:rsid w:val="00D519B5"/>
    <w:rsid w:val="00E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543A"/>
  <w15:docId w15:val="{D39CE054-CDEB-4CF2-922C-82A6B5AF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BE6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667"/>
  </w:style>
  <w:style w:type="paragraph" w:styleId="Pidipagina">
    <w:name w:val="footer"/>
    <w:basedOn w:val="Normale"/>
    <w:link w:val="PidipaginaCarattere"/>
    <w:uiPriority w:val="99"/>
    <w:unhideWhenUsed/>
    <w:rsid w:val="00BE6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667"/>
  </w:style>
  <w:style w:type="character" w:styleId="Collegamentoipertestuale">
    <w:name w:val="Hyperlink"/>
    <w:basedOn w:val="Carpredefinitoparagrafo"/>
    <w:uiPriority w:val="99"/>
    <w:unhideWhenUsed/>
    <w:rsid w:val="00BE666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666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E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576A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576A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76A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179A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179A"/>
    <w:rPr>
      <w:b/>
      <w:bCs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B6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glio.nazionale@pec.commercialisti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lticast@pec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2xRPJ8M5Ca4llBSLpuFGed7h3g==">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Eramo Marisa</cp:lastModifiedBy>
  <cp:revision>4</cp:revision>
  <dcterms:created xsi:type="dcterms:W3CDTF">2022-02-18T18:40:00Z</dcterms:created>
  <dcterms:modified xsi:type="dcterms:W3CDTF">2022-02-18T18:41:00Z</dcterms:modified>
</cp:coreProperties>
</file>